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762" w:rsidRPr="001377A6" w:rsidRDefault="00D02C7A" w:rsidP="00D02C7A">
      <w:pPr>
        <w:jc w:val="center"/>
        <w:rPr>
          <w:b/>
        </w:rPr>
      </w:pPr>
      <w:bookmarkStart w:id="0" w:name="_GoBack"/>
      <w:bookmarkEnd w:id="0"/>
      <w:r w:rsidRPr="001377A6">
        <w:rPr>
          <w:b/>
        </w:rPr>
        <w:t>CHEMISTRY BUILDING HEALTH AND SAFETY COMMITTEE</w:t>
      </w:r>
    </w:p>
    <w:p w:rsidR="00D02C7A" w:rsidRPr="001377A6" w:rsidRDefault="00D02C7A" w:rsidP="00A93ED3">
      <w:pPr>
        <w:jc w:val="center"/>
        <w:rPr>
          <w:b/>
        </w:rPr>
      </w:pPr>
      <w:r w:rsidRPr="001377A6">
        <w:rPr>
          <w:b/>
        </w:rPr>
        <w:t xml:space="preserve">Minutes of the meeting held </w:t>
      </w:r>
      <w:r w:rsidR="009D0512">
        <w:rPr>
          <w:b/>
        </w:rPr>
        <w:t xml:space="preserve">at </w:t>
      </w:r>
      <w:r w:rsidR="00276FDE">
        <w:rPr>
          <w:b/>
        </w:rPr>
        <w:t>2</w:t>
      </w:r>
      <w:r w:rsidR="009D0512">
        <w:rPr>
          <w:b/>
        </w:rPr>
        <w:t xml:space="preserve">.00 </w:t>
      </w:r>
      <w:r w:rsidR="00276FDE">
        <w:rPr>
          <w:b/>
        </w:rPr>
        <w:t>p</w:t>
      </w:r>
      <w:r w:rsidR="009D0512">
        <w:rPr>
          <w:b/>
        </w:rPr>
        <w:t xml:space="preserve">.m. </w:t>
      </w:r>
      <w:r w:rsidRPr="001377A6">
        <w:rPr>
          <w:b/>
        </w:rPr>
        <w:t xml:space="preserve">on </w:t>
      </w:r>
      <w:r w:rsidR="008C0E29">
        <w:rPr>
          <w:b/>
        </w:rPr>
        <w:t xml:space="preserve">Monday </w:t>
      </w:r>
      <w:r w:rsidR="00836C41">
        <w:rPr>
          <w:b/>
        </w:rPr>
        <w:t>14</w:t>
      </w:r>
      <w:r w:rsidR="00276FDE">
        <w:rPr>
          <w:b/>
          <w:vertAlign w:val="superscript"/>
        </w:rPr>
        <w:t>th</w:t>
      </w:r>
      <w:r w:rsidRPr="001377A6">
        <w:rPr>
          <w:b/>
        </w:rPr>
        <w:t xml:space="preserve"> </w:t>
      </w:r>
      <w:r w:rsidR="00836C41">
        <w:rPr>
          <w:b/>
        </w:rPr>
        <w:t>March</w:t>
      </w:r>
      <w:r w:rsidR="00211345">
        <w:rPr>
          <w:b/>
        </w:rPr>
        <w:t xml:space="preserve"> 201</w:t>
      </w:r>
      <w:r w:rsidR="000C4CD9">
        <w:rPr>
          <w:b/>
        </w:rPr>
        <w:t>6</w:t>
      </w:r>
    </w:p>
    <w:p w:rsidR="00276FDE" w:rsidRDefault="007F61BD" w:rsidP="00211345">
      <w:pPr>
        <w:spacing w:after="0"/>
        <w:ind w:left="851" w:hanging="851"/>
      </w:pPr>
      <w:r>
        <w:rPr>
          <w:b/>
        </w:rPr>
        <w:t>Present</w:t>
      </w:r>
      <w:r w:rsidR="00D02C7A">
        <w:t xml:space="preserve">: </w:t>
      </w:r>
      <w:r>
        <w:t xml:space="preserve"> </w:t>
      </w:r>
      <w:r w:rsidR="00D02C7A">
        <w:t xml:space="preserve">Prof. </w:t>
      </w:r>
      <w:r w:rsidR="00C550BC">
        <w:t>R.E.P. Winpenny</w:t>
      </w:r>
      <w:r w:rsidR="00D02C7A">
        <w:t xml:space="preserve"> </w:t>
      </w:r>
      <w:r w:rsidR="00236D55">
        <w:t xml:space="preserve">(REPW) </w:t>
      </w:r>
      <w:r w:rsidR="00D02C7A">
        <w:t>(Chair),</w:t>
      </w:r>
      <w:r w:rsidR="00582F40">
        <w:t xml:space="preserve"> </w:t>
      </w:r>
      <w:r w:rsidR="00276FDE">
        <w:t xml:space="preserve">Prof. F. Livens (FL), </w:t>
      </w:r>
      <w:r w:rsidR="00582F40">
        <w:t>Dr. M.</w:t>
      </w:r>
      <w:r w:rsidR="00C550BC">
        <w:t xml:space="preserve"> Attfield</w:t>
      </w:r>
      <w:r w:rsidR="00236D55">
        <w:t xml:space="preserve"> (MA)</w:t>
      </w:r>
      <w:r w:rsidR="00341A61">
        <w:t xml:space="preserve">, </w:t>
      </w:r>
    </w:p>
    <w:p w:rsidR="00E03E89" w:rsidRDefault="00276FDE" w:rsidP="00211345">
      <w:pPr>
        <w:spacing w:after="0"/>
        <w:ind w:left="851" w:hanging="851"/>
      </w:pPr>
      <w:r>
        <w:rPr>
          <w:b/>
        </w:rPr>
        <w:t xml:space="preserve">                 </w:t>
      </w:r>
      <w:r w:rsidR="008C0E29">
        <w:t>Dr. J. Gardiner (JG)</w:t>
      </w:r>
      <w:r w:rsidR="00741337">
        <w:t xml:space="preserve">, </w:t>
      </w:r>
      <w:r w:rsidR="00341A61">
        <w:t xml:space="preserve">Dr. </w:t>
      </w:r>
      <w:r w:rsidR="00836C41">
        <w:t>P. Gorry (PG)</w:t>
      </w:r>
      <w:r w:rsidR="00341A61">
        <w:t>,</w:t>
      </w:r>
      <w:r w:rsidR="00836C41">
        <w:t xml:space="preserve"> Dr. T. Singleton, </w:t>
      </w:r>
      <w:r>
        <w:t>Dr N. Hutchings (NH)</w:t>
      </w:r>
      <w:r w:rsidR="00836C41">
        <w:t xml:space="preserve"> (minutes)</w:t>
      </w:r>
      <w:r>
        <w:t>,</w:t>
      </w:r>
      <w:r w:rsidRPr="00532DC5">
        <w:t xml:space="preserve"> </w:t>
      </w:r>
      <w:r w:rsidR="00532DC5">
        <w:t>Dr. T. Aspinall</w:t>
      </w:r>
      <w:r w:rsidR="00C02CD7">
        <w:t xml:space="preserve"> (TA)</w:t>
      </w:r>
      <w:r w:rsidR="00532DC5">
        <w:t>,</w:t>
      </w:r>
      <w:r w:rsidR="00341A61" w:rsidRPr="00341A61">
        <w:t xml:space="preserve"> </w:t>
      </w:r>
      <w:r w:rsidR="008C0E29">
        <w:t>Dr. P. Quayle (PQ),</w:t>
      </w:r>
      <w:r w:rsidR="00836C41" w:rsidRPr="00836C41">
        <w:t xml:space="preserve"> </w:t>
      </w:r>
      <w:r w:rsidR="00836C41" w:rsidRPr="00276FDE">
        <w:t>Dr.</w:t>
      </w:r>
      <w:r w:rsidR="00836C41">
        <w:t xml:space="preserve"> J. Morrison (JM)</w:t>
      </w:r>
      <w:r w:rsidR="00341A61">
        <w:t>,</w:t>
      </w:r>
    </w:p>
    <w:p w:rsidR="00D02C7A" w:rsidRDefault="00E03E89" w:rsidP="00211345">
      <w:pPr>
        <w:spacing w:after="0"/>
        <w:ind w:left="851" w:hanging="851"/>
      </w:pPr>
      <w:r>
        <w:t xml:space="preserve">                </w:t>
      </w:r>
      <w:r w:rsidR="00836C41">
        <w:t xml:space="preserve"> Mr. M. Jackson (MJ), </w:t>
      </w:r>
      <w:r w:rsidR="00341A61">
        <w:t>Mr. M. Carroll (MC)</w:t>
      </w:r>
      <w:r w:rsidR="00836C41">
        <w:t xml:space="preserve">, </w:t>
      </w:r>
      <w:r w:rsidR="00276FDE">
        <w:t xml:space="preserve">Mr. G. Smith (GS), </w:t>
      </w:r>
      <w:r w:rsidR="00D02C7A">
        <w:t>and</w:t>
      </w:r>
      <w:r w:rsidR="007F61BD">
        <w:t xml:space="preserve"> </w:t>
      </w:r>
      <w:r w:rsidR="00D02C7A">
        <w:t>Mr. S. Holden</w:t>
      </w:r>
      <w:r w:rsidR="00236D55">
        <w:t xml:space="preserve"> (SH</w:t>
      </w:r>
      <w:r>
        <w:t>)</w:t>
      </w:r>
      <w:r w:rsidR="00D02C7A">
        <w:t>.</w:t>
      </w:r>
    </w:p>
    <w:p w:rsidR="00741337" w:rsidRDefault="00741337" w:rsidP="00211345">
      <w:pPr>
        <w:spacing w:after="0"/>
        <w:ind w:left="851" w:hanging="851"/>
      </w:pPr>
    </w:p>
    <w:p w:rsidR="007F61BD" w:rsidRDefault="007F61BD" w:rsidP="00923D73">
      <w:pPr>
        <w:ind w:left="426" w:hanging="426"/>
      </w:pPr>
      <w:r>
        <w:rPr>
          <w:b/>
        </w:rPr>
        <w:t>In attendance</w:t>
      </w:r>
      <w:r w:rsidRPr="007F61BD">
        <w:t>:</w:t>
      </w:r>
      <w:r>
        <w:t xml:space="preserve"> </w:t>
      </w:r>
      <w:r w:rsidR="008C0E29">
        <w:t xml:space="preserve"> Miss Catherine Davidge (CD).</w:t>
      </w:r>
    </w:p>
    <w:p w:rsidR="00D02C7A" w:rsidRPr="001377A6" w:rsidRDefault="00D02C7A" w:rsidP="006A3421">
      <w:pPr>
        <w:pStyle w:val="ListParagraph"/>
        <w:numPr>
          <w:ilvl w:val="0"/>
          <w:numId w:val="1"/>
        </w:numPr>
        <w:ind w:left="426" w:hanging="426"/>
        <w:rPr>
          <w:b/>
        </w:rPr>
      </w:pPr>
      <w:r w:rsidRPr="001377A6">
        <w:rPr>
          <w:b/>
        </w:rPr>
        <w:t>Apologies received.</w:t>
      </w:r>
    </w:p>
    <w:p w:rsidR="004D19EE" w:rsidRDefault="00836C41" w:rsidP="00C550BC">
      <w:pPr>
        <w:ind w:left="360"/>
      </w:pPr>
      <w:r>
        <w:t>Miss R. Ruscoe (RR)</w:t>
      </w:r>
      <w:r w:rsidR="00276FDE">
        <w:t xml:space="preserve">. </w:t>
      </w:r>
      <w:r w:rsidR="00276FDE" w:rsidRPr="00532DC5">
        <w:t xml:space="preserve"> </w:t>
      </w:r>
    </w:p>
    <w:p w:rsidR="00C550BC" w:rsidRDefault="004D19EE" w:rsidP="00C550BC">
      <w:pPr>
        <w:ind w:left="360"/>
      </w:pPr>
      <w:r>
        <w:t>As there were some new members of the group a round of introduction was held.</w:t>
      </w:r>
      <w:r w:rsidR="00341A61">
        <w:t xml:space="preserve"> </w:t>
      </w:r>
    </w:p>
    <w:p w:rsidR="00D02C7A" w:rsidRDefault="00D02C7A" w:rsidP="006A3421">
      <w:pPr>
        <w:pStyle w:val="ListParagraph"/>
        <w:numPr>
          <w:ilvl w:val="0"/>
          <w:numId w:val="1"/>
        </w:numPr>
        <w:ind w:left="426" w:hanging="426"/>
      </w:pPr>
      <w:r w:rsidRPr="001377A6">
        <w:rPr>
          <w:b/>
        </w:rPr>
        <w:t xml:space="preserve">Minutes of the </w:t>
      </w:r>
      <w:r w:rsidR="001377A6">
        <w:rPr>
          <w:b/>
        </w:rPr>
        <w:t xml:space="preserve">previous </w:t>
      </w:r>
      <w:r w:rsidRPr="001377A6">
        <w:rPr>
          <w:b/>
        </w:rPr>
        <w:t xml:space="preserve">meeting held on </w:t>
      </w:r>
      <w:r w:rsidR="000D1524">
        <w:rPr>
          <w:b/>
        </w:rPr>
        <w:t>Mon</w:t>
      </w:r>
      <w:r w:rsidR="00456AB5">
        <w:rPr>
          <w:b/>
        </w:rPr>
        <w:t xml:space="preserve">day </w:t>
      </w:r>
      <w:r w:rsidR="008C0E29">
        <w:rPr>
          <w:b/>
        </w:rPr>
        <w:t>1</w:t>
      </w:r>
      <w:r w:rsidR="000D1524">
        <w:rPr>
          <w:b/>
        </w:rPr>
        <w:t>1</w:t>
      </w:r>
      <w:r w:rsidR="008C0E29">
        <w:rPr>
          <w:b/>
          <w:vertAlign w:val="superscript"/>
        </w:rPr>
        <w:t>th</w:t>
      </w:r>
      <w:r w:rsidR="00E75461">
        <w:rPr>
          <w:b/>
        </w:rPr>
        <w:t xml:space="preserve"> </w:t>
      </w:r>
      <w:r w:rsidR="000D1524">
        <w:rPr>
          <w:b/>
        </w:rPr>
        <w:t>January</w:t>
      </w:r>
      <w:r w:rsidR="00741337">
        <w:rPr>
          <w:b/>
        </w:rPr>
        <w:t xml:space="preserve"> 201</w:t>
      </w:r>
      <w:r w:rsidR="000D1524">
        <w:rPr>
          <w:b/>
        </w:rPr>
        <w:t>6</w:t>
      </w:r>
      <w:r>
        <w:t>.</w:t>
      </w:r>
    </w:p>
    <w:p w:rsidR="00D02C7A" w:rsidRDefault="00E03E89" w:rsidP="00D02C7A">
      <w:pPr>
        <w:ind w:left="360"/>
      </w:pPr>
      <w:r>
        <w:t xml:space="preserve">After two minor </w:t>
      </w:r>
      <w:r w:rsidR="000D1524">
        <w:t>typographical changes</w:t>
      </w:r>
      <w:r>
        <w:t xml:space="preserve"> t</w:t>
      </w:r>
      <w:r w:rsidR="00E13FC1">
        <w:t>hese were a</w:t>
      </w:r>
      <w:r w:rsidR="00D02C7A">
        <w:t>ccepted as a true and correct record.</w:t>
      </w:r>
    </w:p>
    <w:p w:rsidR="00D02C7A" w:rsidRPr="001377A6" w:rsidRDefault="00D02C7A" w:rsidP="006A3421">
      <w:pPr>
        <w:pStyle w:val="ListParagraph"/>
        <w:numPr>
          <w:ilvl w:val="0"/>
          <w:numId w:val="1"/>
        </w:numPr>
        <w:ind w:left="426" w:hanging="426"/>
        <w:rPr>
          <w:b/>
        </w:rPr>
      </w:pPr>
      <w:r w:rsidRPr="001377A6">
        <w:rPr>
          <w:b/>
        </w:rPr>
        <w:t>Matters Arising</w:t>
      </w:r>
    </w:p>
    <w:p w:rsidR="008C0E29" w:rsidRDefault="009C1871" w:rsidP="009C1871">
      <w:pPr>
        <w:ind w:left="426"/>
      </w:pPr>
      <w:r>
        <w:t xml:space="preserve">3.1 </w:t>
      </w:r>
      <w:r w:rsidR="008C0E29">
        <w:t xml:space="preserve">The move to incinerating laboratory glass waste will go ahead. SH </w:t>
      </w:r>
      <w:r w:rsidR="000D1524">
        <w:t>is still to</w:t>
      </w:r>
      <w:r w:rsidR="008C0E29">
        <w:t xml:space="preserve"> supply a detailed costing to REPW.</w:t>
      </w:r>
    </w:p>
    <w:p w:rsidR="00D57D1D" w:rsidRPr="00142B7F" w:rsidRDefault="009C1871" w:rsidP="009C1871">
      <w:pPr>
        <w:ind w:left="426"/>
        <w:rPr>
          <w:color w:val="FF0000"/>
        </w:rPr>
      </w:pPr>
      <w:r>
        <w:t xml:space="preserve">3.2 </w:t>
      </w:r>
      <w:r w:rsidR="00E03E89">
        <w:t>The method for obtaining prescription spectacles has been trialled successfully and the procedure is now on the School website</w:t>
      </w:r>
      <w:r w:rsidR="00573AE8">
        <w:t>.</w:t>
      </w:r>
    </w:p>
    <w:p w:rsidR="003B08DC" w:rsidRDefault="009C1871" w:rsidP="00E03E89">
      <w:pPr>
        <w:ind w:left="426"/>
      </w:pPr>
      <w:r>
        <w:t>3.</w:t>
      </w:r>
      <w:r w:rsidR="00456AB5">
        <w:t>3</w:t>
      </w:r>
      <w:r>
        <w:t xml:space="preserve"> </w:t>
      </w:r>
      <w:r w:rsidR="00E03E89">
        <w:t>Oxygen depletion monitors have been fitted to laboratories 3.15 and 5.47.</w:t>
      </w:r>
    </w:p>
    <w:p w:rsidR="00AB0832" w:rsidRPr="001D6D88" w:rsidRDefault="001D77DE" w:rsidP="00456AB5">
      <w:pPr>
        <w:ind w:left="426"/>
        <w:rPr>
          <w:color w:val="FF0000"/>
        </w:rPr>
      </w:pPr>
      <w:r>
        <w:t>3.</w:t>
      </w:r>
      <w:r w:rsidR="00E03E89">
        <w:t>4</w:t>
      </w:r>
      <w:r>
        <w:t xml:space="preserve"> </w:t>
      </w:r>
      <w:r w:rsidR="008C0E29">
        <w:t xml:space="preserve">Training </w:t>
      </w:r>
      <w:r w:rsidR="000D1524">
        <w:t>presentation</w:t>
      </w:r>
      <w:r w:rsidR="008C0E29">
        <w:t xml:space="preserve"> “Chemistry for non-Chemists”</w:t>
      </w:r>
      <w:r w:rsidR="000D1524">
        <w:t xml:space="preserve"> has been written and will be given in April</w:t>
      </w:r>
      <w:r w:rsidR="00D70B80">
        <w:t>.</w:t>
      </w:r>
    </w:p>
    <w:p w:rsidR="006F6D46" w:rsidRDefault="00AB0832" w:rsidP="00AF7044">
      <w:pPr>
        <w:ind w:left="426"/>
      </w:pPr>
      <w:r>
        <w:t>3.</w:t>
      </w:r>
      <w:r w:rsidR="000D1524">
        <w:t>5</w:t>
      </w:r>
      <w:r w:rsidR="00551555">
        <w:t xml:space="preserve"> </w:t>
      </w:r>
      <w:r w:rsidR="008C0E29">
        <w:t xml:space="preserve">Safety sampling for PPE compliance has been carried out </w:t>
      </w:r>
      <w:r w:rsidR="006F6D46">
        <w:t xml:space="preserve">and </w:t>
      </w:r>
      <w:r w:rsidR="008C0E29">
        <w:t xml:space="preserve">will be ongoing. </w:t>
      </w:r>
      <w:r w:rsidR="000D1524">
        <w:t>Compliance seems to be much improved.</w:t>
      </w:r>
    </w:p>
    <w:p w:rsidR="00864BC1" w:rsidRDefault="00BC0C13" w:rsidP="00AF7044">
      <w:pPr>
        <w:ind w:left="426"/>
      </w:pPr>
      <w:r w:rsidRPr="00B5301F">
        <w:t>3.</w:t>
      </w:r>
      <w:r w:rsidR="000D1524">
        <w:t>6</w:t>
      </w:r>
      <w:r w:rsidR="00551555">
        <w:t xml:space="preserve"> </w:t>
      </w:r>
      <w:r w:rsidR="008D2BA1">
        <w:t xml:space="preserve">Final touches are </w:t>
      </w:r>
      <w:r w:rsidR="000D1524">
        <w:t xml:space="preserve">still </w:t>
      </w:r>
      <w:r w:rsidR="008D2BA1">
        <w:t>being put (by STDU) to online course leading to requirement for all handlers of cryogenic liquids to attend and pass training.</w:t>
      </w:r>
    </w:p>
    <w:p w:rsidR="00B71050" w:rsidRDefault="00B71050" w:rsidP="009C1871">
      <w:pPr>
        <w:ind w:left="426"/>
      </w:pPr>
      <w:r>
        <w:t>3.</w:t>
      </w:r>
      <w:r w:rsidR="000D1524">
        <w:t>7</w:t>
      </w:r>
      <w:r w:rsidR="00B07296">
        <w:t xml:space="preserve"> Flash!Bang!</w:t>
      </w:r>
      <w:r>
        <w:t xml:space="preserve"> </w:t>
      </w:r>
      <w:r w:rsidR="00B07296">
        <w:t>risk assessment should be reviewed and rewritten on approved University template.</w:t>
      </w:r>
    </w:p>
    <w:p w:rsidR="00580043" w:rsidRDefault="007C791C" w:rsidP="00B07296">
      <w:pPr>
        <w:ind w:left="426"/>
      </w:pPr>
      <w:r>
        <w:t>3.</w:t>
      </w:r>
      <w:r w:rsidR="000D1524">
        <w:t>8 Monitoring of the activities in laboratory 3.05 are ongoing.</w:t>
      </w:r>
    </w:p>
    <w:p w:rsidR="000D1524" w:rsidRDefault="000D1524" w:rsidP="00B07296">
      <w:pPr>
        <w:ind w:left="426"/>
      </w:pPr>
      <w:r>
        <w:t>3.9 Message has been sent to supervisors and MChem students regarding end-of-course safe working.</w:t>
      </w:r>
    </w:p>
    <w:p w:rsidR="000D1524" w:rsidRDefault="000D1524" w:rsidP="00B07296">
      <w:pPr>
        <w:ind w:left="426"/>
      </w:pPr>
      <w:r>
        <w:t xml:space="preserve">3.10 Liddle Group risk assessments have been rewritten and this was the subject of some discussion. Further changes will be made and SH will send CD some examples of </w:t>
      </w:r>
      <w:r>
        <w:lastRenderedPageBreak/>
        <w:t>their specific risk assessments.</w:t>
      </w:r>
      <w:r w:rsidR="00427703">
        <w:t xml:space="preserve"> REPW expressed his thanks for the efforts made by the members of this group in adapting to the Manchester safety culture.</w:t>
      </w:r>
    </w:p>
    <w:p w:rsidR="000D1524" w:rsidRDefault="000D1524" w:rsidP="00B07296">
      <w:pPr>
        <w:ind w:left="426"/>
      </w:pPr>
      <w:r>
        <w:t>3.11 Use of the University’s leaving checklist has still to be reviewed.</w:t>
      </w:r>
    </w:p>
    <w:p w:rsidR="000D1524" w:rsidRDefault="000D1524" w:rsidP="00B07296">
      <w:pPr>
        <w:ind w:left="426"/>
      </w:pPr>
      <w:r>
        <w:t>3.12 The REACH team from Lancaster University will be visiting Manchester in April and meeting with Steve Yeates, JM and SH. TA asked to be invited along as well.</w:t>
      </w:r>
    </w:p>
    <w:p w:rsidR="000D1524" w:rsidRDefault="000D1524" w:rsidP="00B07296">
      <w:pPr>
        <w:ind w:left="426"/>
      </w:pPr>
      <w:r>
        <w:t>3.13 SH and CD have arranged to meet to discuss changed in the explosives regulations.</w:t>
      </w:r>
    </w:p>
    <w:p w:rsidR="000D1524" w:rsidRPr="00150D4D" w:rsidRDefault="00D84054" w:rsidP="00B07296">
      <w:pPr>
        <w:ind w:left="426"/>
      </w:pPr>
      <w:r>
        <w:t xml:space="preserve">3.14 </w:t>
      </w:r>
      <w:r w:rsidR="009B4CE6">
        <w:t>REPW has written to PIs regarding changes to new PhD student access.</w:t>
      </w:r>
    </w:p>
    <w:p w:rsidR="009F454E" w:rsidRPr="0043280A" w:rsidRDefault="009F454E" w:rsidP="006A3421">
      <w:pPr>
        <w:pStyle w:val="ListParagraph"/>
        <w:numPr>
          <w:ilvl w:val="0"/>
          <w:numId w:val="1"/>
        </w:numPr>
        <w:ind w:left="426" w:hanging="426"/>
        <w:rPr>
          <w:b/>
        </w:rPr>
      </w:pPr>
      <w:r w:rsidRPr="0043280A">
        <w:rPr>
          <w:b/>
        </w:rPr>
        <w:t>Correspondence</w:t>
      </w:r>
    </w:p>
    <w:p w:rsidR="0043280A" w:rsidRDefault="009B4CE6" w:rsidP="004D19EE">
      <w:pPr>
        <w:ind w:left="426"/>
      </w:pPr>
      <w:r>
        <w:t>The Fire and Rescue service were due to visit the Chemistry Building</w:t>
      </w:r>
      <w:r w:rsidR="004D19EE">
        <w:t xml:space="preserve"> on Wednesday 16</w:t>
      </w:r>
      <w:r w:rsidR="004D19EE" w:rsidRPr="004D19EE">
        <w:rPr>
          <w:vertAlign w:val="superscript"/>
        </w:rPr>
        <w:t>th</w:t>
      </w:r>
      <w:r w:rsidR="004D19EE">
        <w:t xml:space="preserve"> March – possibly because there have been 3 fires recently</w:t>
      </w:r>
      <w:r w:rsidR="007C791C">
        <w:t>.</w:t>
      </w:r>
    </w:p>
    <w:p w:rsidR="006926CB" w:rsidRPr="0043280A" w:rsidRDefault="00A67537" w:rsidP="006A3421">
      <w:pPr>
        <w:pStyle w:val="ListParagraph"/>
        <w:numPr>
          <w:ilvl w:val="0"/>
          <w:numId w:val="1"/>
        </w:numPr>
        <w:ind w:left="426" w:hanging="426"/>
        <w:rPr>
          <w:b/>
        </w:rPr>
      </w:pPr>
      <w:r w:rsidRPr="0043280A">
        <w:rPr>
          <w:b/>
        </w:rPr>
        <w:t>School Safety Advisors Report</w:t>
      </w:r>
    </w:p>
    <w:p w:rsidR="009B37E1" w:rsidRPr="0043280A" w:rsidRDefault="00030923" w:rsidP="00023377">
      <w:pPr>
        <w:ind w:left="426"/>
        <w:rPr>
          <w:b/>
        </w:rPr>
      </w:pPr>
      <w:r w:rsidRPr="0043280A">
        <w:rPr>
          <w:b/>
        </w:rPr>
        <w:t>5.</w:t>
      </w:r>
      <w:r w:rsidR="00E0273F" w:rsidRPr="0043280A">
        <w:rPr>
          <w:b/>
        </w:rPr>
        <w:t>1</w:t>
      </w:r>
      <w:r w:rsidRPr="0043280A">
        <w:rPr>
          <w:b/>
        </w:rPr>
        <w:t xml:space="preserve"> </w:t>
      </w:r>
      <w:r w:rsidR="005F7DF6">
        <w:rPr>
          <w:b/>
        </w:rPr>
        <w:t>Accident frequency</w:t>
      </w:r>
      <w:r w:rsidR="00023377" w:rsidRPr="0043280A">
        <w:rPr>
          <w:b/>
        </w:rPr>
        <w:t>:</w:t>
      </w:r>
    </w:p>
    <w:p w:rsidR="00B81693" w:rsidRDefault="009B4CE6" w:rsidP="00A17087">
      <w:pPr>
        <w:ind w:left="426"/>
      </w:pPr>
      <w:r>
        <w:t>Although the number of accidents and incidents had risen (as usual) in January to March with the exception of one member of the technical staff who had slipped/fallen on a fixed ladder there had been no serious injuries or damage. This contrasted with the previous two years when (MChem students in particular) there had been several more serious accidents.</w:t>
      </w:r>
    </w:p>
    <w:p w:rsidR="009B4CE6" w:rsidRDefault="009B4CE6" w:rsidP="00A17087">
      <w:pPr>
        <w:ind w:left="426"/>
        <w:rPr>
          <w:b/>
        </w:rPr>
      </w:pPr>
      <w:r>
        <w:rPr>
          <w:b/>
        </w:rPr>
        <w:t>5.2 PPE compliance</w:t>
      </w:r>
    </w:p>
    <w:p w:rsidR="009B4CE6" w:rsidRDefault="009B4CE6" w:rsidP="00A17087">
      <w:pPr>
        <w:ind w:left="426"/>
      </w:pPr>
      <w:r>
        <w:t>It was noted that PPE compliance in the building had improved.</w:t>
      </w:r>
    </w:p>
    <w:p w:rsidR="009B4CE6" w:rsidRDefault="0015683E" w:rsidP="00427703">
      <w:pPr>
        <w:ind w:left="426" w:hanging="426"/>
        <w:rPr>
          <w:b/>
        </w:rPr>
      </w:pPr>
      <w:r w:rsidRPr="0015683E">
        <w:rPr>
          <w:b/>
        </w:rPr>
        <w:t xml:space="preserve">6. </w:t>
      </w:r>
      <w:r w:rsidR="009B4CE6">
        <w:rPr>
          <w:b/>
        </w:rPr>
        <w:t>USC update</w:t>
      </w:r>
    </w:p>
    <w:p w:rsidR="009B4CE6" w:rsidRDefault="009B4CE6" w:rsidP="0015683E">
      <w:pPr>
        <w:ind w:left="426"/>
      </w:pPr>
      <w:r w:rsidRPr="009B4CE6">
        <w:t xml:space="preserve">Faculty arrangements have changed – </w:t>
      </w:r>
      <w:r w:rsidR="004D19EE">
        <w:t>effective from the 1</w:t>
      </w:r>
      <w:r w:rsidR="004D19EE" w:rsidRPr="004D19EE">
        <w:rPr>
          <w:vertAlign w:val="superscript"/>
        </w:rPr>
        <w:t>st</w:t>
      </w:r>
      <w:r w:rsidR="004D19EE">
        <w:t xml:space="preserve"> April </w:t>
      </w:r>
      <w:r w:rsidRPr="009B4CE6">
        <w:t xml:space="preserve">there </w:t>
      </w:r>
      <w:r>
        <w:t xml:space="preserve">will </w:t>
      </w:r>
      <w:r w:rsidRPr="009B4CE6">
        <w:t>be a Faculty Safety Manager</w:t>
      </w:r>
      <w:r>
        <w:t xml:space="preserve"> and only one safety co-ordinator per Faculty.</w:t>
      </w:r>
    </w:p>
    <w:p w:rsidR="009B4CE6" w:rsidRDefault="009B4CE6" w:rsidP="0015683E">
      <w:pPr>
        <w:ind w:left="426"/>
      </w:pPr>
      <w:r>
        <w:t>Some legal guidelines have been updated. In particular the level of sanctions for Health and Safety related issues have been increased.</w:t>
      </w:r>
    </w:p>
    <w:p w:rsidR="009B4CE6" w:rsidRPr="00D847F3" w:rsidRDefault="009B4CE6" w:rsidP="0015683E">
      <w:pPr>
        <w:ind w:left="426"/>
      </w:pPr>
      <w:r w:rsidRPr="00D847F3">
        <w:t>Guidance on storage of dangerous substances ha</w:t>
      </w:r>
      <w:r w:rsidR="00D847F3" w:rsidRPr="00D847F3">
        <w:t>s</w:t>
      </w:r>
      <w:r w:rsidRPr="00D847F3">
        <w:t xml:space="preserve"> been updated.</w:t>
      </w:r>
    </w:p>
    <w:p w:rsidR="009B4CE6" w:rsidRDefault="00D847F3" w:rsidP="0015683E">
      <w:pPr>
        <w:ind w:left="426"/>
      </w:pPr>
      <w:r w:rsidRPr="00D847F3">
        <w:t>Guidance on electrical safety at work has been updated.</w:t>
      </w:r>
    </w:p>
    <w:p w:rsidR="004D19EE" w:rsidRDefault="004D19EE" w:rsidP="0015683E">
      <w:pPr>
        <w:ind w:left="426"/>
      </w:pPr>
      <w:r>
        <w:t>CD will supply appropriate information regarding these changes in guidance.</w:t>
      </w:r>
    </w:p>
    <w:p w:rsidR="0015683E" w:rsidRDefault="00D847F3" w:rsidP="00427703">
      <w:pPr>
        <w:ind w:left="426" w:hanging="426"/>
        <w:rPr>
          <w:b/>
        </w:rPr>
      </w:pPr>
      <w:r>
        <w:rPr>
          <w:b/>
        </w:rPr>
        <w:t xml:space="preserve">7. </w:t>
      </w:r>
      <w:r w:rsidR="0015683E" w:rsidRPr="0015683E">
        <w:rPr>
          <w:b/>
        </w:rPr>
        <w:t xml:space="preserve">Annual monitoring report </w:t>
      </w:r>
      <w:r w:rsidR="0015683E">
        <w:rPr>
          <w:b/>
        </w:rPr>
        <w:t>g</w:t>
      </w:r>
      <w:r w:rsidR="0015683E" w:rsidRPr="0015683E">
        <w:rPr>
          <w:b/>
        </w:rPr>
        <w:t>oals</w:t>
      </w:r>
      <w:r w:rsidR="00FA5CC4">
        <w:rPr>
          <w:b/>
        </w:rPr>
        <w:t xml:space="preserve"> review</w:t>
      </w:r>
    </w:p>
    <w:p w:rsidR="007B7833" w:rsidRDefault="00D847F3" w:rsidP="0015683E">
      <w:pPr>
        <w:ind w:left="426"/>
      </w:pPr>
      <w:r>
        <w:t>This was discussed at the meeting.</w:t>
      </w:r>
    </w:p>
    <w:p w:rsidR="00D847F3" w:rsidRDefault="00D847F3" w:rsidP="0015683E">
      <w:pPr>
        <w:ind w:left="426"/>
      </w:pPr>
      <w:r>
        <w:t>The School’s definition of a “major” fire was discussed.</w:t>
      </w:r>
    </w:p>
    <w:p w:rsidR="00D847F3" w:rsidRDefault="00D847F3" w:rsidP="0015683E">
      <w:pPr>
        <w:ind w:left="426"/>
      </w:pPr>
      <w:r>
        <w:lastRenderedPageBreak/>
        <w:t>Ether use in the Teaching Laboratories has been reviewed in the 1</w:t>
      </w:r>
      <w:r w:rsidRPr="00D847F3">
        <w:rPr>
          <w:vertAlign w:val="superscript"/>
        </w:rPr>
        <w:t>st</w:t>
      </w:r>
      <w:r>
        <w:t xml:space="preserve"> and 2</w:t>
      </w:r>
      <w:r w:rsidRPr="00D847F3">
        <w:rPr>
          <w:vertAlign w:val="superscript"/>
        </w:rPr>
        <w:t>nd</w:t>
      </w:r>
      <w:r>
        <w:t xml:space="preserve"> year groups only.</w:t>
      </w:r>
    </w:p>
    <w:p w:rsidR="00D847F3" w:rsidRDefault="00D847F3" w:rsidP="0015683E">
      <w:pPr>
        <w:ind w:left="426"/>
      </w:pPr>
      <w:r>
        <w:t>The number of Undergraduate students was still above design capacity. REPW said he would pursue this.</w:t>
      </w:r>
    </w:p>
    <w:p w:rsidR="00D847F3" w:rsidRDefault="00D847F3" w:rsidP="0015683E">
      <w:pPr>
        <w:ind w:left="426"/>
      </w:pPr>
      <w:r>
        <w:t>It was thought that the target of a reasonable building temperature all year round was ambitious.</w:t>
      </w:r>
    </w:p>
    <w:p w:rsidR="000A7CE0" w:rsidRPr="000A7CE0" w:rsidRDefault="000A7CE0" w:rsidP="00427703">
      <w:pPr>
        <w:ind w:left="426" w:hanging="852"/>
        <w:rPr>
          <w:b/>
        </w:rPr>
      </w:pPr>
      <w:r w:rsidRPr="000A7CE0">
        <w:rPr>
          <w:b/>
        </w:rPr>
        <w:t xml:space="preserve">  </w:t>
      </w:r>
      <w:r>
        <w:rPr>
          <w:b/>
        </w:rPr>
        <w:t xml:space="preserve">      </w:t>
      </w:r>
      <w:r w:rsidR="00D847F3">
        <w:rPr>
          <w:b/>
        </w:rPr>
        <w:t>8</w:t>
      </w:r>
      <w:r>
        <w:rPr>
          <w:b/>
        </w:rPr>
        <w:t xml:space="preserve">. </w:t>
      </w:r>
      <w:r w:rsidR="007B7833">
        <w:rPr>
          <w:b/>
        </w:rPr>
        <w:t>Building Security</w:t>
      </w:r>
    </w:p>
    <w:p w:rsidR="000A7CE0" w:rsidRDefault="000A7CE0" w:rsidP="00D847F3">
      <w:pPr>
        <w:ind w:left="426" w:hanging="426"/>
      </w:pPr>
      <w:r>
        <w:rPr>
          <w:color w:val="FF0000"/>
        </w:rPr>
        <w:t xml:space="preserve">        </w:t>
      </w:r>
      <w:r w:rsidR="00D847F3">
        <w:t>Extra swipe card controlled doors have now been installed to the main entrance and ground floor foyer areas.</w:t>
      </w:r>
    </w:p>
    <w:p w:rsidR="00D847F3" w:rsidRDefault="00D847F3" w:rsidP="00D847F3">
      <w:pPr>
        <w:ind w:left="426" w:hanging="426"/>
      </w:pPr>
      <w:r>
        <w:t xml:space="preserve">        The basement corridor will have these doors installed next.</w:t>
      </w:r>
    </w:p>
    <w:p w:rsidR="00D847F3" w:rsidRPr="000A7CE0" w:rsidRDefault="00D847F3" w:rsidP="00D847F3">
      <w:pPr>
        <w:ind w:left="426" w:hanging="426"/>
        <w:rPr>
          <w:color w:val="FF0000"/>
        </w:rPr>
      </w:pPr>
      <w:r>
        <w:t xml:space="preserve">        If rooms G.07/08 can be taken from the University Central Timetabling Unit then the School will have the ability to </w:t>
      </w:r>
      <w:r w:rsidR="00427703">
        <w:t>secure</w:t>
      </w:r>
      <w:r>
        <w:t xml:space="preserve"> the access to the building from the </w:t>
      </w:r>
      <w:r w:rsidR="008E72AA">
        <w:t>foyer to</w:t>
      </w:r>
      <w:r>
        <w:t xml:space="preserve"> any hours as required.</w:t>
      </w:r>
    </w:p>
    <w:p w:rsidR="00AB203D" w:rsidRDefault="00D847F3" w:rsidP="00D847F3">
      <w:pPr>
        <w:ind w:left="426" w:hanging="426"/>
      </w:pPr>
      <w:r>
        <w:rPr>
          <w:b/>
        </w:rPr>
        <w:t>9</w:t>
      </w:r>
      <w:r w:rsidR="000A7CE0">
        <w:rPr>
          <w:b/>
        </w:rPr>
        <w:t>.</w:t>
      </w:r>
      <w:r w:rsidR="000A7CE0" w:rsidRPr="00E15ABE">
        <w:rPr>
          <w:b/>
        </w:rPr>
        <w:t xml:space="preserve"> Latest</w:t>
      </w:r>
      <w:r w:rsidR="00A335FD" w:rsidRPr="00E15ABE">
        <w:rPr>
          <w:b/>
        </w:rPr>
        <w:t xml:space="preserve"> accidents/incidents and near misses.</w:t>
      </w:r>
      <w:r w:rsidR="006C2C00">
        <w:t xml:space="preserve"> </w:t>
      </w:r>
    </w:p>
    <w:p w:rsidR="008E72AA" w:rsidRDefault="008E72AA" w:rsidP="00D847F3">
      <w:pPr>
        <w:ind w:left="426" w:hanging="426"/>
      </w:pPr>
      <w:r w:rsidRPr="008E72AA">
        <w:rPr>
          <w:noProof/>
          <w:lang w:eastAsia="en-GB"/>
        </w:rPr>
        <w:drawing>
          <wp:inline distT="0" distB="0" distL="0" distR="0" wp14:anchorId="2A250C8D" wp14:editId="6A5F399D">
            <wp:extent cx="5538219" cy="37719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219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703" w:rsidRDefault="00427703" w:rsidP="00427703">
      <w:pPr>
        <w:ind w:left="284"/>
      </w:pPr>
      <w:r>
        <w:t>CD suggested that any actions taken following an accident or incident should be added to the sheet.</w:t>
      </w:r>
    </w:p>
    <w:p w:rsidR="00750F13" w:rsidRPr="00427703" w:rsidRDefault="00750F13" w:rsidP="00427703">
      <w:pPr>
        <w:ind w:left="284"/>
      </w:pPr>
      <w:r>
        <w:t>PQ stated that since the fire of the 19</w:t>
      </w:r>
      <w:r w:rsidRPr="00750F13">
        <w:rPr>
          <w:vertAlign w:val="superscript"/>
        </w:rPr>
        <w:t>th</w:t>
      </w:r>
      <w:r>
        <w:t xml:space="preserve"> February no solvents are allowed near any sink and wash bottles are to be used in fume hoods only. A system of yellow/red cards for violations had been introduced.</w:t>
      </w:r>
    </w:p>
    <w:p w:rsidR="004464AA" w:rsidRPr="0089202A" w:rsidRDefault="008E72AA" w:rsidP="00FF5259">
      <w:pPr>
        <w:ind w:left="284" w:hanging="284"/>
        <w:rPr>
          <w:b/>
        </w:rPr>
      </w:pPr>
      <w:r>
        <w:rPr>
          <w:b/>
        </w:rPr>
        <w:lastRenderedPageBreak/>
        <w:t>10</w:t>
      </w:r>
      <w:r w:rsidR="0089202A">
        <w:rPr>
          <w:b/>
        </w:rPr>
        <w:t xml:space="preserve">. </w:t>
      </w:r>
      <w:r w:rsidR="005629EF" w:rsidRPr="0089202A">
        <w:rPr>
          <w:b/>
        </w:rPr>
        <w:t>Latest inspections/arrangements for Inspections</w:t>
      </w:r>
    </w:p>
    <w:p w:rsidR="0089202A" w:rsidRDefault="008E72AA" w:rsidP="0089202A">
      <w:pPr>
        <w:ind w:left="426"/>
      </w:pPr>
      <w:r>
        <w:t>Several</w:t>
      </w:r>
      <w:r w:rsidR="006C2C00">
        <w:t xml:space="preserve"> inspections had been completed since the last Committee meeting and no serious concerns were raised in any of them.</w:t>
      </w:r>
    </w:p>
    <w:p w:rsidR="005629EF" w:rsidRPr="00B13F88" w:rsidRDefault="0089202A" w:rsidP="00FF5259">
      <w:pPr>
        <w:ind w:left="284" w:hanging="284"/>
      </w:pPr>
      <w:r>
        <w:rPr>
          <w:b/>
        </w:rPr>
        <w:t>1</w:t>
      </w:r>
      <w:r w:rsidR="00427703">
        <w:rPr>
          <w:b/>
        </w:rPr>
        <w:t>1</w:t>
      </w:r>
      <w:r>
        <w:rPr>
          <w:b/>
        </w:rPr>
        <w:t xml:space="preserve">. </w:t>
      </w:r>
      <w:r w:rsidR="005629EF" w:rsidRPr="0089202A">
        <w:rPr>
          <w:b/>
        </w:rPr>
        <w:t>MIB update</w:t>
      </w:r>
    </w:p>
    <w:p w:rsidR="00E82446" w:rsidRDefault="0015683E" w:rsidP="002B1BB0">
      <w:pPr>
        <w:ind w:left="851" w:hanging="567"/>
      </w:pPr>
      <w:r>
        <w:t>1</w:t>
      </w:r>
      <w:r w:rsidR="00427703">
        <w:t>1</w:t>
      </w:r>
      <w:r>
        <w:t xml:space="preserve">.1 </w:t>
      </w:r>
      <w:r w:rsidR="00427703">
        <w:t>A second quench (of the same magnet) had occurred. The equipment was now operational.</w:t>
      </w:r>
    </w:p>
    <w:p w:rsidR="0089202A" w:rsidRDefault="0089202A" w:rsidP="00427703">
      <w:pPr>
        <w:ind w:left="709" w:hanging="425"/>
      </w:pPr>
      <w:r>
        <w:t>1</w:t>
      </w:r>
      <w:r w:rsidR="00427703">
        <w:t>1</w:t>
      </w:r>
      <w:r>
        <w:t xml:space="preserve">.2 </w:t>
      </w:r>
      <w:r w:rsidR="00427703">
        <w:t>A visitor borrowed a lab coat and on placing their hand in the pocket suffered a needlestick injury.</w:t>
      </w:r>
    </w:p>
    <w:p w:rsidR="0015683E" w:rsidRDefault="0015683E" w:rsidP="002B1BB0">
      <w:pPr>
        <w:ind w:left="851" w:hanging="567"/>
      </w:pPr>
      <w:r>
        <w:t>1</w:t>
      </w:r>
      <w:r w:rsidR="00427703">
        <w:t>1</w:t>
      </w:r>
      <w:r>
        <w:t xml:space="preserve">.3 </w:t>
      </w:r>
      <w:r w:rsidR="00427703">
        <w:t>A bottle of concentrated hydrochloric acid had been dropped and broken</w:t>
      </w:r>
      <w:r w:rsidR="009E3AEC">
        <w:t>.</w:t>
      </w:r>
    </w:p>
    <w:p w:rsidR="00A17087" w:rsidRDefault="00427703" w:rsidP="00427703">
      <w:pPr>
        <w:ind w:left="709" w:hanging="425"/>
      </w:pPr>
      <w:r>
        <w:t>11.4 Discussions had been held on whether PIs just “nipping in” to labs should wear lab coats (they should).</w:t>
      </w:r>
    </w:p>
    <w:p w:rsidR="00750F13" w:rsidRDefault="00750F13" w:rsidP="00427703">
      <w:pPr>
        <w:ind w:left="709" w:hanging="425"/>
      </w:pPr>
      <w:r>
        <w:t>11.5 As MIB is now part of EPS, TA invited SH and NH to participate in inspections there.</w:t>
      </w:r>
    </w:p>
    <w:p w:rsidR="00A5414C" w:rsidRDefault="00A5414C" w:rsidP="00A5414C">
      <w:pPr>
        <w:ind w:left="426" w:hanging="426"/>
        <w:rPr>
          <w:b/>
        </w:rPr>
      </w:pPr>
      <w:r w:rsidRPr="00A5414C">
        <w:rPr>
          <w:b/>
        </w:rPr>
        <w:t>12. Any Other Business</w:t>
      </w:r>
    </w:p>
    <w:p w:rsidR="007A52EC" w:rsidRDefault="00A5414C" w:rsidP="00674EF6">
      <w:pPr>
        <w:ind w:left="426" w:hanging="426"/>
      </w:pPr>
      <w:r>
        <w:rPr>
          <w:b/>
        </w:rPr>
        <w:t xml:space="preserve">        </w:t>
      </w:r>
      <w:r w:rsidR="00674EF6">
        <w:t>SH raised that the contractors about to carry out the LTM works had requested information pertaining to use of perchloric acid.</w:t>
      </w:r>
      <w:r w:rsidR="00D84054">
        <w:t xml:space="preserve"> SH will obtain details from the Microanalysis lab and MA will obtain details from FL and the Inorganic Section.</w:t>
      </w:r>
    </w:p>
    <w:p w:rsidR="00D84054" w:rsidRPr="00A5414C" w:rsidRDefault="00D84054" w:rsidP="00674EF6">
      <w:pPr>
        <w:ind w:left="426" w:hanging="426"/>
      </w:pPr>
      <w:r>
        <w:t xml:space="preserve">        REPW requested that lowering of fume hood sashes should be monitored as per the PPE inspections</w:t>
      </w:r>
    </w:p>
    <w:p w:rsidR="00B32172" w:rsidRPr="00B32172" w:rsidRDefault="00B32172" w:rsidP="00B32172">
      <w:pPr>
        <w:ind w:left="426"/>
        <w:rPr>
          <w:b/>
        </w:rPr>
      </w:pPr>
      <w:r w:rsidRPr="00B32172">
        <w:rPr>
          <w:b/>
        </w:rPr>
        <w:t xml:space="preserve">There being no other business the meeting closed at </w:t>
      </w:r>
      <w:r w:rsidR="006537DD">
        <w:rPr>
          <w:b/>
        </w:rPr>
        <w:t>3.</w:t>
      </w:r>
      <w:r w:rsidR="00D84054">
        <w:rPr>
          <w:b/>
        </w:rPr>
        <w:t>00</w:t>
      </w:r>
      <w:r w:rsidRPr="00B32172">
        <w:rPr>
          <w:b/>
        </w:rPr>
        <w:t xml:space="preserve"> </w:t>
      </w:r>
      <w:r w:rsidR="0015683E">
        <w:rPr>
          <w:b/>
        </w:rPr>
        <w:t>p</w:t>
      </w:r>
      <w:r w:rsidRPr="00B32172">
        <w:rPr>
          <w:b/>
        </w:rPr>
        <w:t>.m.</w:t>
      </w:r>
    </w:p>
    <w:p w:rsidR="00997DB6" w:rsidRDefault="005629EF" w:rsidP="00997DB6">
      <w:pPr>
        <w:ind w:left="426" w:hanging="426"/>
        <w:rPr>
          <w:b/>
        </w:rPr>
      </w:pPr>
      <w:r w:rsidRPr="004E6F08">
        <w:t xml:space="preserve">        </w:t>
      </w:r>
      <w:r w:rsidR="006A2FBF">
        <w:t xml:space="preserve"> </w:t>
      </w:r>
      <w:r w:rsidR="00997DB6" w:rsidRPr="004E6F08">
        <w:rPr>
          <w:b/>
        </w:rPr>
        <w:t xml:space="preserve">Next meeting </w:t>
      </w:r>
      <w:r w:rsidR="00E112E6">
        <w:rPr>
          <w:b/>
        </w:rPr>
        <w:t xml:space="preserve">will be </w:t>
      </w:r>
      <w:r w:rsidR="00EC797C">
        <w:rPr>
          <w:b/>
        </w:rPr>
        <w:t>at 2.00 p.m. on Monday 1</w:t>
      </w:r>
      <w:r w:rsidR="00D84054">
        <w:rPr>
          <w:b/>
        </w:rPr>
        <w:t>6</w:t>
      </w:r>
      <w:r w:rsidR="00EC797C" w:rsidRPr="00EC797C">
        <w:rPr>
          <w:b/>
          <w:vertAlign w:val="superscript"/>
        </w:rPr>
        <w:t>th</w:t>
      </w:r>
      <w:r w:rsidR="00EC797C">
        <w:rPr>
          <w:b/>
        </w:rPr>
        <w:t xml:space="preserve"> </w:t>
      </w:r>
      <w:r w:rsidR="006537DD">
        <w:rPr>
          <w:b/>
        </w:rPr>
        <w:t>Ma</w:t>
      </w:r>
      <w:r w:rsidR="00D84054">
        <w:rPr>
          <w:b/>
        </w:rPr>
        <w:t>y</w:t>
      </w:r>
      <w:r w:rsidR="00997DB6" w:rsidRPr="004E6F08">
        <w:rPr>
          <w:b/>
        </w:rPr>
        <w:t xml:space="preserve"> in room 7.27 in the Chemistry </w:t>
      </w:r>
      <w:r w:rsidR="006A2FBF">
        <w:rPr>
          <w:b/>
        </w:rPr>
        <w:t xml:space="preserve">  </w:t>
      </w:r>
      <w:r w:rsidR="00997DB6" w:rsidRPr="004E6F08">
        <w:rPr>
          <w:b/>
        </w:rPr>
        <w:t>Building</w:t>
      </w:r>
      <w:r w:rsidR="00D3563A">
        <w:rPr>
          <w:b/>
        </w:rPr>
        <w:t>.</w:t>
      </w:r>
    </w:p>
    <w:p w:rsidR="00D668CE" w:rsidRPr="00047C42" w:rsidRDefault="00D668CE" w:rsidP="00D668CE">
      <w:pPr>
        <w:ind w:left="568"/>
        <w:rPr>
          <w:b/>
        </w:rPr>
      </w:pPr>
      <w:r w:rsidRPr="00047C42">
        <w:rPr>
          <w:b/>
        </w:rPr>
        <w:t xml:space="preserve">Actions arising from the </w:t>
      </w:r>
      <w:r w:rsidR="00B13122" w:rsidRPr="00047C42">
        <w:rPr>
          <w:b/>
        </w:rPr>
        <w:t xml:space="preserve">previous </w:t>
      </w:r>
      <w:r w:rsidRPr="00047C42">
        <w:rPr>
          <w:b/>
        </w:rPr>
        <w:t>meeting</w:t>
      </w:r>
      <w:r w:rsidR="00B13122" w:rsidRPr="00047C42">
        <w:rPr>
          <w:b/>
        </w:rPr>
        <w:t xml:space="preserve"> that are completed</w:t>
      </w:r>
      <w:r w:rsidRPr="00047C42">
        <w:rPr>
          <w:b/>
        </w:rPr>
        <w:t>:</w:t>
      </w:r>
    </w:p>
    <w:tbl>
      <w:tblPr>
        <w:tblStyle w:val="TableGrid"/>
        <w:tblW w:w="8816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675"/>
        <w:gridCol w:w="6095"/>
        <w:gridCol w:w="2046"/>
      </w:tblGrid>
      <w:tr w:rsidR="00A93ED3" w:rsidRPr="002668B8" w:rsidTr="00405E71">
        <w:trPr>
          <w:trHeight w:val="50"/>
        </w:trPr>
        <w:tc>
          <w:tcPr>
            <w:tcW w:w="675" w:type="dxa"/>
          </w:tcPr>
          <w:p w:rsidR="00A93ED3" w:rsidRPr="00B32172" w:rsidRDefault="00A93ED3" w:rsidP="00336618">
            <w:pPr>
              <w:pStyle w:val="ListParagraph"/>
              <w:ind w:left="0"/>
            </w:pPr>
            <w:r w:rsidRPr="00B32172">
              <w:t>Item</w:t>
            </w:r>
          </w:p>
        </w:tc>
        <w:tc>
          <w:tcPr>
            <w:tcW w:w="6095" w:type="dxa"/>
          </w:tcPr>
          <w:p w:rsidR="00A93ED3" w:rsidRPr="00B32172" w:rsidRDefault="00A93ED3" w:rsidP="00336618">
            <w:pPr>
              <w:pStyle w:val="ListParagraph"/>
              <w:ind w:left="0"/>
            </w:pPr>
            <w:r w:rsidRPr="00B32172">
              <w:t>Action</w:t>
            </w:r>
          </w:p>
        </w:tc>
        <w:tc>
          <w:tcPr>
            <w:tcW w:w="2046" w:type="dxa"/>
          </w:tcPr>
          <w:p w:rsidR="00A93ED3" w:rsidRPr="00B32172" w:rsidRDefault="00A93ED3" w:rsidP="00F32166">
            <w:pPr>
              <w:pStyle w:val="ListParagraph"/>
              <w:ind w:left="0"/>
              <w:jc w:val="center"/>
            </w:pPr>
            <w:r w:rsidRPr="00B32172">
              <w:t>By whom</w:t>
            </w:r>
          </w:p>
        </w:tc>
      </w:tr>
      <w:tr w:rsidR="00A93ED3" w:rsidRPr="002668B8" w:rsidTr="00B13122">
        <w:tc>
          <w:tcPr>
            <w:tcW w:w="675" w:type="dxa"/>
          </w:tcPr>
          <w:p w:rsidR="00A93ED3" w:rsidRPr="00B32172" w:rsidRDefault="00405E71" w:rsidP="00D84054">
            <w:pPr>
              <w:pStyle w:val="ListParagraph"/>
              <w:ind w:left="0"/>
            </w:pPr>
            <w:r w:rsidRPr="00B32172">
              <w:t>3.</w:t>
            </w:r>
            <w:r w:rsidR="00D84054">
              <w:t>2</w:t>
            </w:r>
          </w:p>
        </w:tc>
        <w:tc>
          <w:tcPr>
            <w:tcW w:w="6095" w:type="dxa"/>
          </w:tcPr>
          <w:p w:rsidR="00A93ED3" w:rsidRPr="00B32172" w:rsidRDefault="00D84054" w:rsidP="006537DD">
            <w:pPr>
              <w:pStyle w:val="ListParagraph"/>
              <w:ind w:left="0"/>
            </w:pPr>
            <w:r>
              <w:t>The method for obtaining prescription spectacles has been trialled successfully and the procedure is now on the School website.</w:t>
            </w:r>
          </w:p>
        </w:tc>
        <w:tc>
          <w:tcPr>
            <w:tcW w:w="2046" w:type="dxa"/>
          </w:tcPr>
          <w:p w:rsidR="00B13122" w:rsidRPr="00B32172" w:rsidRDefault="00CF1356" w:rsidP="00F32166">
            <w:pPr>
              <w:pStyle w:val="ListParagraph"/>
              <w:ind w:left="0"/>
              <w:jc w:val="center"/>
            </w:pPr>
            <w:r w:rsidRPr="00B32172">
              <w:t>SH</w:t>
            </w:r>
            <w:r w:rsidR="00D84054">
              <w:t>/NH</w:t>
            </w:r>
          </w:p>
          <w:p w:rsidR="002F64C3" w:rsidRPr="00B32172" w:rsidRDefault="002F64C3" w:rsidP="00F32166">
            <w:pPr>
              <w:pStyle w:val="ListParagraph"/>
              <w:ind w:left="0"/>
              <w:jc w:val="center"/>
            </w:pPr>
            <w:r w:rsidRPr="00B32172">
              <w:t>complete</w:t>
            </w:r>
          </w:p>
        </w:tc>
      </w:tr>
      <w:tr w:rsidR="00A93ED3" w:rsidRPr="002668B8" w:rsidTr="00B13122">
        <w:tc>
          <w:tcPr>
            <w:tcW w:w="675" w:type="dxa"/>
          </w:tcPr>
          <w:p w:rsidR="00A93ED3" w:rsidRPr="00047C42" w:rsidRDefault="00405E71" w:rsidP="00D84054">
            <w:pPr>
              <w:pStyle w:val="ListParagraph"/>
              <w:ind w:left="0"/>
            </w:pPr>
            <w:r w:rsidRPr="00047C42">
              <w:t>3.</w:t>
            </w:r>
            <w:r w:rsidR="00D84054">
              <w:t>3</w:t>
            </w:r>
          </w:p>
        </w:tc>
        <w:tc>
          <w:tcPr>
            <w:tcW w:w="6095" w:type="dxa"/>
          </w:tcPr>
          <w:p w:rsidR="00A93ED3" w:rsidRPr="00047C42" w:rsidRDefault="00D84054" w:rsidP="00336618">
            <w:pPr>
              <w:pStyle w:val="ListParagraph"/>
              <w:ind w:left="0"/>
            </w:pPr>
            <w:r>
              <w:t>Oxygen depletion monitors have been fitted to laboratories 3.15 and 5.47.</w:t>
            </w:r>
          </w:p>
        </w:tc>
        <w:tc>
          <w:tcPr>
            <w:tcW w:w="2046" w:type="dxa"/>
          </w:tcPr>
          <w:p w:rsidR="002F64C3" w:rsidRDefault="00C6481E" w:rsidP="00CF1356">
            <w:pPr>
              <w:pStyle w:val="ListParagraph"/>
              <w:ind w:left="0"/>
              <w:jc w:val="center"/>
            </w:pPr>
            <w:r>
              <w:t>SH</w:t>
            </w:r>
          </w:p>
          <w:p w:rsidR="00047C42" w:rsidRPr="00047C42" w:rsidRDefault="00047C42" w:rsidP="00CF1356">
            <w:pPr>
              <w:pStyle w:val="ListParagraph"/>
              <w:ind w:left="0"/>
              <w:jc w:val="center"/>
            </w:pPr>
            <w:r>
              <w:t>complete</w:t>
            </w:r>
          </w:p>
        </w:tc>
      </w:tr>
      <w:tr w:rsidR="00A93ED3" w:rsidRPr="002668B8" w:rsidTr="00B13122">
        <w:tc>
          <w:tcPr>
            <w:tcW w:w="675" w:type="dxa"/>
          </w:tcPr>
          <w:p w:rsidR="00A93ED3" w:rsidRPr="00047C42" w:rsidRDefault="00047C42" w:rsidP="00D84054">
            <w:pPr>
              <w:pStyle w:val="ListParagraph"/>
              <w:ind w:left="0"/>
            </w:pPr>
            <w:r w:rsidRPr="00047C42">
              <w:t>3.</w:t>
            </w:r>
            <w:r w:rsidR="00D84054">
              <w:t>9</w:t>
            </w:r>
          </w:p>
        </w:tc>
        <w:tc>
          <w:tcPr>
            <w:tcW w:w="6095" w:type="dxa"/>
          </w:tcPr>
          <w:p w:rsidR="00A93ED3" w:rsidRPr="00047C42" w:rsidRDefault="00D84054" w:rsidP="00A81E05">
            <w:pPr>
              <w:ind w:left="33"/>
            </w:pPr>
            <w:r>
              <w:t>Message has been sent to supervisors and MChem students regarding end-of-course safe working.</w:t>
            </w:r>
          </w:p>
        </w:tc>
        <w:tc>
          <w:tcPr>
            <w:tcW w:w="2046" w:type="dxa"/>
          </w:tcPr>
          <w:p w:rsidR="00047C42" w:rsidRPr="00047C42" w:rsidRDefault="00D84054" w:rsidP="00047C42">
            <w:pPr>
              <w:pStyle w:val="ListParagraph"/>
              <w:ind w:left="0"/>
              <w:jc w:val="center"/>
            </w:pPr>
            <w:r>
              <w:t>REPW/S</w:t>
            </w:r>
            <w:r w:rsidR="00CF1356" w:rsidRPr="00047C42">
              <w:t>H</w:t>
            </w:r>
          </w:p>
          <w:p w:rsidR="00405E71" w:rsidRPr="00047C42" w:rsidRDefault="00047C42" w:rsidP="00F32166">
            <w:pPr>
              <w:pStyle w:val="ListParagraph"/>
              <w:ind w:left="0"/>
              <w:jc w:val="center"/>
            </w:pPr>
            <w:r>
              <w:t>complete</w:t>
            </w:r>
          </w:p>
        </w:tc>
      </w:tr>
      <w:tr w:rsidR="00A93ED3" w:rsidRPr="002668B8" w:rsidTr="00B13122">
        <w:tc>
          <w:tcPr>
            <w:tcW w:w="675" w:type="dxa"/>
          </w:tcPr>
          <w:p w:rsidR="00A93ED3" w:rsidRPr="00047C42" w:rsidRDefault="000F0CD8" w:rsidP="00D84054">
            <w:pPr>
              <w:pStyle w:val="ListParagraph"/>
              <w:ind w:left="0"/>
            </w:pPr>
            <w:r w:rsidRPr="00047C42">
              <w:t>3.</w:t>
            </w:r>
            <w:r w:rsidR="00C6481E">
              <w:t>1</w:t>
            </w:r>
            <w:r w:rsidR="00D84054">
              <w:t>4</w:t>
            </w:r>
          </w:p>
        </w:tc>
        <w:tc>
          <w:tcPr>
            <w:tcW w:w="6095" w:type="dxa"/>
          </w:tcPr>
          <w:p w:rsidR="00A93ED3" w:rsidRPr="00047C42" w:rsidRDefault="00D84054" w:rsidP="00C6481E">
            <w:pPr>
              <w:ind w:left="33"/>
            </w:pPr>
            <w:r>
              <w:t>REPW has written to PIs regarding changes to new PhD student access.</w:t>
            </w:r>
          </w:p>
        </w:tc>
        <w:tc>
          <w:tcPr>
            <w:tcW w:w="2046" w:type="dxa"/>
          </w:tcPr>
          <w:p w:rsidR="00047C42" w:rsidRPr="00047C42" w:rsidRDefault="00D84054" w:rsidP="00047C42">
            <w:pPr>
              <w:pStyle w:val="ListParagraph"/>
              <w:ind w:left="0"/>
              <w:jc w:val="center"/>
            </w:pPr>
            <w:r>
              <w:t>REPW</w:t>
            </w:r>
          </w:p>
          <w:p w:rsidR="000F0CD8" w:rsidRPr="00047C42" w:rsidRDefault="00047C42" w:rsidP="00D668CE">
            <w:pPr>
              <w:pStyle w:val="ListParagraph"/>
              <w:ind w:left="0"/>
              <w:jc w:val="center"/>
            </w:pPr>
            <w:r>
              <w:t>complete</w:t>
            </w:r>
          </w:p>
        </w:tc>
      </w:tr>
    </w:tbl>
    <w:p w:rsidR="004F69AE" w:rsidRDefault="004F69AE" w:rsidP="00336618">
      <w:pPr>
        <w:pStyle w:val="ListParagraph"/>
        <w:ind w:left="426"/>
        <w:rPr>
          <w:highlight w:val="yellow"/>
        </w:rPr>
      </w:pPr>
    </w:p>
    <w:p w:rsidR="00BF6686" w:rsidRPr="00FA5ED3" w:rsidRDefault="00736F00" w:rsidP="006926CB">
      <w:pPr>
        <w:ind w:left="360"/>
        <w:rPr>
          <w:b/>
        </w:rPr>
      </w:pPr>
      <w:r w:rsidRPr="00FA5ED3">
        <w:rPr>
          <w:b/>
        </w:rPr>
        <w:t>Actions arising from the meeting:</w:t>
      </w:r>
    </w:p>
    <w:tbl>
      <w:tblPr>
        <w:tblStyle w:val="TableGrid"/>
        <w:tblW w:w="8820" w:type="dxa"/>
        <w:tblInd w:w="360" w:type="dxa"/>
        <w:tblLook w:val="04A0" w:firstRow="1" w:lastRow="0" w:firstColumn="1" w:lastColumn="0" w:noHBand="0" w:noVBand="1"/>
      </w:tblPr>
      <w:tblGrid>
        <w:gridCol w:w="970"/>
        <w:gridCol w:w="5901"/>
        <w:gridCol w:w="1949"/>
      </w:tblGrid>
      <w:tr w:rsidR="00434FAE" w:rsidRPr="002668B8" w:rsidTr="003F1ECB">
        <w:trPr>
          <w:trHeight w:val="554"/>
        </w:trPr>
        <w:tc>
          <w:tcPr>
            <w:tcW w:w="970" w:type="dxa"/>
          </w:tcPr>
          <w:p w:rsidR="00434FAE" w:rsidRPr="00047C42" w:rsidRDefault="00D50024" w:rsidP="004D19EE">
            <w:pPr>
              <w:jc w:val="center"/>
            </w:pPr>
            <w:r w:rsidRPr="00047C42">
              <w:t>3.</w:t>
            </w:r>
            <w:r w:rsidR="006537DD">
              <w:t>1</w:t>
            </w:r>
          </w:p>
        </w:tc>
        <w:tc>
          <w:tcPr>
            <w:tcW w:w="5901" w:type="dxa"/>
          </w:tcPr>
          <w:p w:rsidR="007808DD" w:rsidRPr="00047C42" w:rsidRDefault="006537DD" w:rsidP="007808DD">
            <w:r>
              <w:t>Supply REPW with detailed quote for moving to incineration of waste laboratory glass</w:t>
            </w:r>
            <w:r w:rsidR="001A55B1" w:rsidRPr="00150D4D">
              <w:t>.</w:t>
            </w:r>
          </w:p>
        </w:tc>
        <w:tc>
          <w:tcPr>
            <w:tcW w:w="1949" w:type="dxa"/>
          </w:tcPr>
          <w:p w:rsidR="00434FAE" w:rsidRPr="00047C42" w:rsidRDefault="006537DD" w:rsidP="00D50024">
            <w:pPr>
              <w:jc w:val="center"/>
            </w:pPr>
            <w:r>
              <w:t>SH</w:t>
            </w:r>
          </w:p>
        </w:tc>
      </w:tr>
      <w:tr w:rsidR="00736F00" w:rsidRPr="002668B8" w:rsidTr="003F1ECB">
        <w:trPr>
          <w:trHeight w:val="564"/>
        </w:trPr>
        <w:tc>
          <w:tcPr>
            <w:tcW w:w="970" w:type="dxa"/>
          </w:tcPr>
          <w:p w:rsidR="00736F00" w:rsidRPr="00F21907" w:rsidRDefault="00D50024" w:rsidP="004D19EE">
            <w:pPr>
              <w:jc w:val="center"/>
            </w:pPr>
            <w:r w:rsidRPr="00F21907">
              <w:lastRenderedPageBreak/>
              <w:t>3.</w:t>
            </w:r>
            <w:r w:rsidR="00D84054">
              <w:t>4</w:t>
            </w:r>
          </w:p>
        </w:tc>
        <w:tc>
          <w:tcPr>
            <w:tcW w:w="5901" w:type="dxa"/>
          </w:tcPr>
          <w:p w:rsidR="00736F00" w:rsidRPr="00F21907" w:rsidRDefault="00D84054" w:rsidP="006926CB">
            <w:r>
              <w:t>Training presentation “Chemistry for non-Chemists” has been written and will be given in April.</w:t>
            </w:r>
          </w:p>
        </w:tc>
        <w:tc>
          <w:tcPr>
            <w:tcW w:w="1949" w:type="dxa"/>
          </w:tcPr>
          <w:p w:rsidR="00736F00" w:rsidRPr="00F21907" w:rsidRDefault="00D84054" w:rsidP="00C6481E">
            <w:pPr>
              <w:jc w:val="center"/>
            </w:pPr>
            <w:r>
              <w:t>SH</w:t>
            </w:r>
          </w:p>
        </w:tc>
      </w:tr>
      <w:tr w:rsidR="00C6481E" w:rsidRPr="002668B8" w:rsidTr="003F1ECB">
        <w:trPr>
          <w:trHeight w:val="566"/>
        </w:trPr>
        <w:tc>
          <w:tcPr>
            <w:tcW w:w="970" w:type="dxa"/>
          </w:tcPr>
          <w:p w:rsidR="00C6481E" w:rsidRPr="00F21907" w:rsidRDefault="00C6481E" w:rsidP="004D19EE">
            <w:pPr>
              <w:jc w:val="center"/>
            </w:pPr>
            <w:r>
              <w:t>3.4</w:t>
            </w:r>
            <w:r w:rsidR="006537DD">
              <w:t>/3.1</w:t>
            </w:r>
            <w:r w:rsidR="00695F04">
              <w:t>1</w:t>
            </w:r>
          </w:p>
        </w:tc>
        <w:tc>
          <w:tcPr>
            <w:tcW w:w="5901" w:type="dxa"/>
          </w:tcPr>
          <w:p w:rsidR="00C6481E" w:rsidRDefault="006537DD" w:rsidP="00E112E6">
            <w:r>
              <w:t xml:space="preserve">Complete project for installation of oxygen depletion monitors in laboratories 3.15 </w:t>
            </w:r>
            <w:r w:rsidRPr="00E112E6">
              <w:t xml:space="preserve">and </w:t>
            </w:r>
            <w:r w:rsidR="00E112E6" w:rsidRPr="00E112E6">
              <w:t>5.47</w:t>
            </w:r>
            <w:r w:rsidR="00C6481E" w:rsidRPr="00E112E6">
              <w:t>.</w:t>
            </w:r>
          </w:p>
        </w:tc>
        <w:tc>
          <w:tcPr>
            <w:tcW w:w="1949" w:type="dxa"/>
          </w:tcPr>
          <w:p w:rsidR="00C6481E" w:rsidRPr="00F21907" w:rsidRDefault="00C6481E" w:rsidP="00D50024">
            <w:pPr>
              <w:jc w:val="center"/>
            </w:pPr>
            <w:r>
              <w:t>SH</w:t>
            </w:r>
          </w:p>
        </w:tc>
      </w:tr>
      <w:tr w:rsidR="00736F00" w:rsidRPr="002668B8" w:rsidTr="003F1ECB">
        <w:trPr>
          <w:trHeight w:val="566"/>
        </w:trPr>
        <w:tc>
          <w:tcPr>
            <w:tcW w:w="970" w:type="dxa"/>
          </w:tcPr>
          <w:p w:rsidR="00736F00" w:rsidRPr="00F21907" w:rsidRDefault="00EE4AEA" w:rsidP="004D19EE">
            <w:pPr>
              <w:jc w:val="center"/>
            </w:pPr>
            <w:r w:rsidRPr="00F21907">
              <w:t>3.</w:t>
            </w:r>
            <w:r w:rsidR="00C6481E">
              <w:t>5</w:t>
            </w:r>
          </w:p>
        </w:tc>
        <w:tc>
          <w:tcPr>
            <w:tcW w:w="5901" w:type="dxa"/>
          </w:tcPr>
          <w:p w:rsidR="00736F00" w:rsidRPr="00F21907" w:rsidRDefault="00D84054" w:rsidP="00D84054">
            <w:r>
              <w:t>Present t</w:t>
            </w:r>
            <w:r w:rsidR="00695F04">
              <w:t xml:space="preserve">raining </w:t>
            </w:r>
            <w:r>
              <w:t>lecture</w:t>
            </w:r>
            <w:r w:rsidR="00695F04">
              <w:t xml:space="preserve"> “Chemistry for non-Chemists.</w:t>
            </w:r>
          </w:p>
        </w:tc>
        <w:tc>
          <w:tcPr>
            <w:tcW w:w="1949" w:type="dxa"/>
          </w:tcPr>
          <w:p w:rsidR="00736F00" w:rsidRPr="00F21907" w:rsidRDefault="00EE4AEA" w:rsidP="00D50024">
            <w:pPr>
              <w:jc w:val="center"/>
            </w:pPr>
            <w:r w:rsidRPr="00F21907">
              <w:t>SH</w:t>
            </w:r>
          </w:p>
        </w:tc>
      </w:tr>
      <w:tr w:rsidR="001A683B" w:rsidRPr="002668B8" w:rsidTr="003F1ECB">
        <w:trPr>
          <w:trHeight w:val="546"/>
        </w:trPr>
        <w:tc>
          <w:tcPr>
            <w:tcW w:w="970" w:type="dxa"/>
          </w:tcPr>
          <w:p w:rsidR="001A683B" w:rsidRPr="00F21907" w:rsidRDefault="00EE4AEA" w:rsidP="004D19EE">
            <w:pPr>
              <w:jc w:val="center"/>
            </w:pPr>
            <w:r w:rsidRPr="00F21907">
              <w:t>3.</w:t>
            </w:r>
            <w:r w:rsidR="00D84054">
              <w:t>6</w:t>
            </w:r>
          </w:p>
        </w:tc>
        <w:tc>
          <w:tcPr>
            <w:tcW w:w="5901" w:type="dxa"/>
          </w:tcPr>
          <w:p w:rsidR="001A683B" w:rsidRPr="00F21907" w:rsidRDefault="00695F04" w:rsidP="00695F04">
            <w:r>
              <w:t>Introduce</w:t>
            </w:r>
            <w:r w:rsidR="00C6481E">
              <w:t xml:space="preserve"> </w:t>
            </w:r>
            <w:r>
              <w:t>cryogenic liquid handling training</w:t>
            </w:r>
            <w:r w:rsidR="00C6481E" w:rsidRPr="00150D4D">
              <w:t>.</w:t>
            </w:r>
          </w:p>
        </w:tc>
        <w:tc>
          <w:tcPr>
            <w:tcW w:w="1949" w:type="dxa"/>
          </w:tcPr>
          <w:p w:rsidR="001A683B" w:rsidRPr="00F21907" w:rsidRDefault="00EE4AEA" w:rsidP="00C6481E">
            <w:pPr>
              <w:jc w:val="center"/>
            </w:pPr>
            <w:r w:rsidRPr="00F21907">
              <w:t>SH</w:t>
            </w:r>
            <w:r w:rsidR="00D84054">
              <w:t>/SLDU</w:t>
            </w:r>
          </w:p>
        </w:tc>
      </w:tr>
      <w:tr w:rsidR="00B52B01" w:rsidRPr="002668B8" w:rsidTr="003F1ECB">
        <w:trPr>
          <w:trHeight w:val="546"/>
        </w:trPr>
        <w:tc>
          <w:tcPr>
            <w:tcW w:w="970" w:type="dxa"/>
          </w:tcPr>
          <w:p w:rsidR="00B52B01" w:rsidRPr="00F21907" w:rsidRDefault="00B52B01" w:rsidP="004D19EE">
            <w:pPr>
              <w:jc w:val="center"/>
            </w:pPr>
            <w:r w:rsidRPr="00F21907">
              <w:t>3.</w:t>
            </w:r>
            <w:r w:rsidR="00D84054">
              <w:t>7</w:t>
            </w:r>
          </w:p>
        </w:tc>
        <w:tc>
          <w:tcPr>
            <w:tcW w:w="5901" w:type="dxa"/>
          </w:tcPr>
          <w:p w:rsidR="00B52B01" w:rsidRPr="00F21907" w:rsidRDefault="00695F04" w:rsidP="00C6481E">
            <w:r>
              <w:t>Review Flash!Bang! show risk assessment.</w:t>
            </w:r>
          </w:p>
        </w:tc>
        <w:tc>
          <w:tcPr>
            <w:tcW w:w="1949" w:type="dxa"/>
          </w:tcPr>
          <w:p w:rsidR="00B52B01" w:rsidRPr="00F21907" w:rsidRDefault="00B71DBC" w:rsidP="00D50024">
            <w:pPr>
              <w:jc w:val="center"/>
            </w:pPr>
            <w:r w:rsidRPr="00F21907">
              <w:t>SH</w:t>
            </w:r>
          </w:p>
        </w:tc>
      </w:tr>
      <w:tr w:rsidR="001B64CF" w:rsidRPr="002668B8" w:rsidTr="003F1ECB">
        <w:trPr>
          <w:trHeight w:val="546"/>
        </w:trPr>
        <w:tc>
          <w:tcPr>
            <w:tcW w:w="970" w:type="dxa"/>
          </w:tcPr>
          <w:p w:rsidR="001B64CF" w:rsidRPr="00F21907" w:rsidRDefault="001B64CF" w:rsidP="004D19EE">
            <w:pPr>
              <w:jc w:val="center"/>
            </w:pPr>
            <w:r w:rsidRPr="00F21907">
              <w:t>3.</w:t>
            </w:r>
            <w:r w:rsidR="00D84054">
              <w:t>8</w:t>
            </w:r>
          </w:p>
        </w:tc>
        <w:tc>
          <w:tcPr>
            <w:tcW w:w="5901" w:type="dxa"/>
          </w:tcPr>
          <w:p w:rsidR="001B64CF" w:rsidRPr="00F21907" w:rsidRDefault="00D84054" w:rsidP="00D84054">
            <w:r>
              <w:t>Continue to m</w:t>
            </w:r>
            <w:r w:rsidR="00695F04">
              <w:t>onitor the installation of compressed gas cylinders in laboratory 3.05 and ensure that any installation is compliant with a suitable risk assessment.</w:t>
            </w:r>
          </w:p>
        </w:tc>
        <w:tc>
          <w:tcPr>
            <w:tcW w:w="1949" w:type="dxa"/>
          </w:tcPr>
          <w:p w:rsidR="001B64CF" w:rsidRPr="00F21907" w:rsidRDefault="00950A06" w:rsidP="00D50024">
            <w:pPr>
              <w:jc w:val="center"/>
            </w:pPr>
            <w:r w:rsidRPr="00F21907">
              <w:t>SH</w:t>
            </w:r>
          </w:p>
        </w:tc>
      </w:tr>
      <w:tr w:rsidR="00802F8B" w:rsidRPr="002668B8" w:rsidTr="003F1ECB">
        <w:tc>
          <w:tcPr>
            <w:tcW w:w="970" w:type="dxa"/>
          </w:tcPr>
          <w:p w:rsidR="00802F8B" w:rsidRDefault="00D84054" w:rsidP="004D19EE">
            <w:pPr>
              <w:pStyle w:val="ListParagraph"/>
              <w:ind w:left="0"/>
              <w:jc w:val="center"/>
            </w:pPr>
            <w:r>
              <w:t>3.10</w:t>
            </w:r>
          </w:p>
        </w:tc>
        <w:tc>
          <w:tcPr>
            <w:tcW w:w="5901" w:type="dxa"/>
          </w:tcPr>
          <w:p w:rsidR="00802F8B" w:rsidRDefault="00D84054" w:rsidP="00CA3C57">
            <w:r>
              <w:t>Carryout suggested adjustments to Liddle Group risk assessments and supply 2 examples of actual risk assessments to CD</w:t>
            </w:r>
            <w:r w:rsidR="00CA3C57">
              <w:t xml:space="preserve">. </w:t>
            </w:r>
          </w:p>
        </w:tc>
        <w:tc>
          <w:tcPr>
            <w:tcW w:w="1949" w:type="dxa"/>
          </w:tcPr>
          <w:p w:rsidR="00802F8B" w:rsidRDefault="001A55B1" w:rsidP="006A7F7F">
            <w:pPr>
              <w:pStyle w:val="ListParagraph"/>
              <w:ind w:left="0"/>
              <w:jc w:val="center"/>
            </w:pPr>
            <w:r>
              <w:t>SH</w:t>
            </w:r>
          </w:p>
        </w:tc>
      </w:tr>
      <w:tr w:rsidR="004F69AE" w:rsidRPr="002668B8" w:rsidTr="003F1ECB">
        <w:trPr>
          <w:trHeight w:val="275"/>
        </w:trPr>
        <w:tc>
          <w:tcPr>
            <w:tcW w:w="970" w:type="dxa"/>
          </w:tcPr>
          <w:p w:rsidR="004F69AE" w:rsidRPr="002F06DB" w:rsidRDefault="00D84054" w:rsidP="004D19EE">
            <w:pPr>
              <w:jc w:val="center"/>
            </w:pPr>
            <w:r>
              <w:t>3</w:t>
            </w:r>
            <w:r w:rsidR="004D19EE">
              <w:t>.</w:t>
            </w:r>
            <w:r>
              <w:t>11</w:t>
            </w:r>
          </w:p>
        </w:tc>
        <w:tc>
          <w:tcPr>
            <w:tcW w:w="5901" w:type="dxa"/>
            <w:shd w:val="clear" w:color="auto" w:fill="auto"/>
          </w:tcPr>
          <w:p w:rsidR="004F69AE" w:rsidRPr="002F06DB" w:rsidRDefault="00D84054" w:rsidP="00CA3C57">
            <w:r w:rsidRPr="00E112E6">
              <w:t>Review suitability of University’s leaving checklist (and any relevant material on the School intranet)</w:t>
            </w:r>
            <w:r>
              <w:t xml:space="preserve"> </w:t>
            </w:r>
            <w:r w:rsidRPr="00E112E6">
              <w:t>for use in the Chemistry Building.</w:t>
            </w:r>
          </w:p>
        </w:tc>
        <w:tc>
          <w:tcPr>
            <w:tcW w:w="1949" w:type="dxa"/>
          </w:tcPr>
          <w:p w:rsidR="004F69AE" w:rsidRPr="002F06DB" w:rsidRDefault="00D84054" w:rsidP="00D50024">
            <w:pPr>
              <w:jc w:val="center"/>
            </w:pPr>
            <w:r>
              <w:t>NH</w:t>
            </w:r>
          </w:p>
        </w:tc>
      </w:tr>
      <w:tr w:rsidR="00CA3C57" w:rsidRPr="002668B8" w:rsidTr="003F1ECB">
        <w:trPr>
          <w:trHeight w:val="275"/>
        </w:trPr>
        <w:tc>
          <w:tcPr>
            <w:tcW w:w="970" w:type="dxa"/>
          </w:tcPr>
          <w:p w:rsidR="00CA3C57" w:rsidRDefault="004D19EE" w:rsidP="004D19EE">
            <w:pPr>
              <w:jc w:val="center"/>
            </w:pPr>
            <w:r>
              <w:t>3.12</w:t>
            </w:r>
          </w:p>
        </w:tc>
        <w:tc>
          <w:tcPr>
            <w:tcW w:w="5901" w:type="dxa"/>
            <w:shd w:val="clear" w:color="auto" w:fill="auto"/>
          </w:tcPr>
          <w:p w:rsidR="00CA3C57" w:rsidRDefault="004D19EE" w:rsidP="00B71DBC">
            <w:r>
              <w:t>Meet with REACH team from Lancaster.</w:t>
            </w:r>
          </w:p>
        </w:tc>
        <w:tc>
          <w:tcPr>
            <w:tcW w:w="1949" w:type="dxa"/>
          </w:tcPr>
          <w:p w:rsidR="00CA3C57" w:rsidRDefault="004D19EE" w:rsidP="00D50024">
            <w:pPr>
              <w:jc w:val="center"/>
            </w:pPr>
            <w:r>
              <w:t>TA/JM/</w:t>
            </w:r>
            <w:r w:rsidR="00CA3C57">
              <w:t>SH</w:t>
            </w:r>
          </w:p>
        </w:tc>
      </w:tr>
      <w:tr w:rsidR="00B17069" w:rsidRPr="002668B8" w:rsidTr="003F1ECB">
        <w:trPr>
          <w:trHeight w:val="275"/>
        </w:trPr>
        <w:tc>
          <w:tcPr>
            <w:tcW w:w="970" w:type="dxa"/>
          </w:tcPr>
          <w:p w:rsidR="00B17069" w:rsidRDefault="004D19EE" w:rsidP="004D19EE">
            <w:pPr>
              <w:jc w:val="center"/>
            </w:pPr>
            <w:r>
              <w:t>7</w:t>
            </w:r>
          </w:p>
        </w:tc>
        <w:tc>
          <w:tcPr>
            <w:tcW w:w="5901" w:type="dxa"/>
            <w:shd w:val="clear" w:color="auto" w:fill="auto"/>
          </w:tcPr>
          <w:p w:rsidR="00B17069" w:rsidRDefault="004D19EE" w:rsidP="00E112E6">
            <w:r>
              <w:t>Pursue issue of Undergraduate numbers being above laboratory design capacity at Faculty level.</w:t>
            </w:r>
          </w:p>
        </w:tc>
        <w:tc>
          <w:tcPr>
            <w:tcW w:w="1949" w:type="dxa"/>
          </w:tcPr>
          <w:p w:rsidR="00B17069" w:rsidRDefault="004D19EE" w:rsidP="00D50024">
            <w:pPr>
              <w:jc w:val="center"/>
            </w:pPr>
            <w:r>
              <w:t>REPW</w:t>
            </w:r>
          </w:p>
        </w:tc>
      </w:tr>
      <w:tr w:rsidR="004F69AE" w:rsidRPr="002668B8" w:rsidTr="003F1ECB">
        <w:trPr>
          <w:trHeight w:val="275"/>
        </w:trPr>
        <w:tc>
          <w:tcPr>
            <w:tcW w:w="970" w:type="dxa"/>
          </w:tcPr>
          <w:p w:rsidR="004F69AE" w:rsidRDefault="004D19EE" w:rsidP="004D19EE">
            <w:pPr>
              <w:jc w:val="center"/>
            </w:pPr>
            <w:r>
              <w:t>9</w:t>
            </w:r>
          </w:p>
        </w:tc>
        <w:tc>
          <w:tcPr>
            <w:tcW w:w="5901" w:type="dxa"/>
            <w:shd w:val="clear" w:color="auto" w:fill="auto"/>
          </w:tcPr>
          <w:p w:rsidR="004F69AE" w:rsidRDefault="004D19EE" w:rsidP="00E112E6">
            <w:r>
              <w:t>Add “actions taken” to accident/incident spreadsheet.</w:t>
            </w:r>
          </w:p>
        </w:tc>
        <w:tc>
          <w:tcPr>
            <w:tcW w:w="1949" w:type="dxa"/>
          </w:tcPr>
          <w:p w:rsidR="004F69AE" w:rsidRDefault="004F69AE" w:rsidP="00D50024">
            <w:pPr>
              <w:jc w:val="center"/>
            </w:pPr>
            <w:r>
              <w:t>SH</w:t>
            </w:r>
          </w:p>
        </w:tc>
      </w:tr>
      <w:tr w:rsidR="00B17069" w:rsidRPr="002668B8" w:rsidTr="003F1ECB">
        <w:trPr>
          <w:trHeight w:val="275"/>
        </w:trPr>
        <w:tc>
          <w:tcPr>
            <w:tcW w:w="970" w:type="dxa"/>
          </w:tcPr>
          <w:p w:rsidR="00B17069" w:rsidRDefault="004D19EE" w:rsidP="004D19EE">
            <w:pPr>
              <w:jc w:val="center"/>
            </w:pPr>
            <w:r>
              <w:t>12.1</w:t>
            </w:r>
          </w:p>
        </w:tc>
        <w:tc>
          <w:tcPr>
            <w:tcW w:w="5901" w:type="dxa"/>
            <w:shd w:val="clear" w:color="auto" w:fill="auto"/>
          </w:tcPr>
          <w:p w:rsidR="00B17069" w:rsidRDefault="004D19EE" w:rsidP="003F1ECB">
            <w:r>
              <w:t>Contact microanalysis/Inorganic Section to ascertain use of perchloric acid around the building.</w:t>
            </w:r>
          </w:p>
        </w:tc>
        <w:tc>
          <w:tcPr>
            <w:tcW w:w="1949" w:type="dxa"/>
          </w:tcPr>
          <w:p w:rsidR="00B17069" w:rsidRDefault="004D19EE" w:rsidP="00D50024">
            <w:pPr>
              <w:jc w:val="center"/>
            </w:pPr>
            <w:r>
              <w:t>SH/MA</w:t>
            </w:r>
          </w:p>
        </w:tc>
      </w:tr>
      <w:tr w:rsidR="004F69AE" w:rsidRPr="002668B8" w:rsidTr="003F1ECB">
        <w:trPr>
          <w:trHeight w:val="275"/>
        </w:trPr>
        <w:tc>
          <w:tcPr>
            <w:tcW w:w="970" w:type="dxa"/>
          </w:tcPr>
          <w:p w:rsidR="004F69AE" w:rsidRDefault="003F1ECB" w:rsidP="004D19EE">
            <w:pPr>
              <w:jc w:val="center"/>
            </w:pPr>
            <w:r>
              <w:t>12</w:t>
            </w:r>
            <w:r w:rsidR="004D19EE">
              <w:t>.2</w:t>
            </w:r>
          </w:p>
        </w:tc>
        <w:tc>
          <w:tcPr>
            <w:tcW w:w="5901" w:type="dxa"/>
            <w:shd w:val="clear" w:color="auto" w:fill="auto"/>
          </w:tcPr>
          <w:p w:rsidR="004F69AE" w:rsidRDefault="004D19EE" w:rsidP="00B71DBC">
            <w:r>
              <w:t>Monitor correct positioning of fume hood sashes.</w:t>
            </w:r>
          </w:p>
        </w:tc>
        <w:tc>
          <w:tcPr>
            <w:tcW w:w="1949" w:type="dxa"/>
          </w:tcPr>
          <w:p w:rsidR="004F69AE" w:rsidRDefault="004D19EE" w:rsidP="00D50024">
            <w:pPr>
              <w:jc w:val="center"/>
            </w:pPr>
            <w:r>
              <w:t>SH</w:t>
            </w:r>
          </w:p>
        </w:tc>
      </w:tr>
    </w:tbl>
    <w:p w:rsidR="00736F00" w:rsidRDefault="00736F00" w:rsidP="005822B9">
      <w:pPr>
        <w:ind w:left="360"/>
      </w:pPr>
    </w:p>
    <w:sectPr w:rsidR="00736F00" w:rsidSect="00AF630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212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C42" w:rsidRDefault="00047C42" w:rsidP="009F454E">
      <w:pPr>
        <w:spacing w:after="0" w:line="240" w:lineRule="auto"/>
      </w:pPr>
      <w:r>
        <w:separator/>
      </w:r>
    </w:p>
  </w:endnote>
  <w:endnote w:type="continuationSeparator" w:id="0">
    <w:p w:rsidR="00047C42" w:rsidRDefault="00047C42" w:rsidP="009F4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C42" w:rsidRDefault="00047C4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4693688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47C42" w:rsidRDefault="00047C42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B3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B38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47C42" w:rsidRDefault="00047C4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C42" w:rsidRDefault="00047C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C42" w:rsidRDefault="00047C42" w:rsidP="009F454E">
      <w:pPr>
        <w:spacing w:after="0" w:line="240" w:lineRule="auto"/>
      </w:pPr>
      <w:r>
        <w:separator/>
      </w:r>
    </w:p>
  </w:footnote>
  <w:footnote w:type="continuationSeparator" w:id="0">
    <w:p w:rsidR="00047C42" w:rsidRDefault="00047C42" w:rsidP="009F4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C42" w:rsidRDefault="00047C4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C42" w:rsidRDefault="00047C4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C42" w:rsidRDefault="00047C4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40F86"/>
    <w:multiLevelType w:val="hybridMultilevel"/>
    <w:tmpl w:val="7FAA1E8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4A726B1"/>
    <w:multiLevelType w:val="hybridMultilevel"/>
    <w:tmpl w:val="2B98D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914554"/>
    <w:multiLevelType w:val="hybridMultilevel"/>
    <w:tmpl w:val="9148EC8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DC72CC2"/>
    <w:multiLevelType w:val="hybridMultilevel"/>
    <w:tmpl w:val="82487A5A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09565D2"/>
    <w:multiLevelType w:val="hybridMultilevel"/>
    <w:tmpl w:val="CDE2EDE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4813CD4"/>
    <w:multiLevelType w:val="hybridMultilevel"/>
    <w:tmpl w:val="8BCA58C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9F5740"/>
    <w:multiLevelType w:val="hybridMultilevel"/>
    <w:tmpl w:val="A5A2D6E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5A20D51"/>
    <w:multiLevelType w:val="hybridMultilevel"/>
    <w:tmpl w:val="F70E5AE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0E409B0"/>
    <w:multiLevelType w:val="hybridMultilevel"/>
    <w:tmpl w:val="CDDAD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A26A67"/>
    <w:multiLevelType w:val="hybridMultilevel"/>
    <w:tmpl w:val="9AE4A4B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E12803"/>
    <w:multiLevelType w:val="multilevel"/>
    <w:tmpl w:val="E2D833F8"/>
    <w:lvl w:ilvl="0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ind w:left="1003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8" w:hanging="1440"/>
      </w:pPr>
      <w:rPr>
        <w:rFonts w:hint="default"/>
      </w:rPr>
    </w:lvl>
  </w:abstractNum>
  <w:abstractNum w:abstractNumId="11">
    <w:nsid w:val="268B5CC0"/>
    <w:multiLevelType w:val="hybridMultilevel"/>
    <w:tmpl w:val="9036E3EA"/>
    <w:lvl w:ilvl="0" w:tplc="08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2">
    <w:nsid w:val="2B33048A"/>
    <w:multiLevelType w:val="hybridMultilevel"/>
    <w:tmpl w:val="8D487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541103"/>
    <w:multiLevelType w:val="hybridMultilevel"/>
    <w:tmpl w:val="C1BA6D6A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3E9C3296"/>
    <w:multiLevelType w:val="hybridMultilevel"/>
    <w:tmpl w:val="BCCA0A90"/>
    <w:lvl w:ilvl="0" w:tplc="0809000F">
      <w:start w:val="1"/>
      <w:numFmt w:val="decimal"/>
      <w:lvlText w:val="%1."/>
      <w:lvlJc w:val="left"/>
      <w:pPr>
        <w:ind w:left="436" w:hanging="360"/>
      </w:pPr>
    </w:lvl>
    <w:lvl w:ilvl="1" w:tplc="08090019" w:tentative="1">
      <w:start w:val="1"/>
      <w:numFmt w:val="lowerLetter"/>
      <w:lvlText w:val="%2."/>
      <w:lvlJc w:val="left"/>
      <w:pPr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415B1413"/>
    <w:multiLevelType w:val="hybridMultilevel"/>
    <w:tmpl w:val="8DCEADDE"/>
    <w:lvl w:ilvl="0" w:tplc="0809000F">
      <w:start w:val="1"/>
      <w:numFmt w:val="decimal"/>
      <w:lvlText w:val="%1."/>
      <w:lvlJc w:val="left"/>
      <w:pPr>
        <w:ind w:left="578" w:hanging="360"/>
      </w:pPr>
    </w:lvl>
    <w:lvl w:ilvl="1" w:tplc="08090019" w:tentative="1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>
    <w:nsid w:val="421552D7"/>
    <w:multiLevelType w:val="hybridMultilevel"/>
    <w:tmpl w:val="8F0C3C78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48DF57DD"/>
    <w:multiLevelType w:val="multilevel"/>
    <w:tmpl w:val="E2D833F8"/>
    <w:lvl w:ilvl="0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ind w:left="1003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8" w:hanging="1440"/>
      </w:pPr>
      <w:rPr>
        <w:rFonts w:hint="default"/>
      </w:rPr>
    </w:lvl>
  </w:abstractNum>
  <w:abstractNum w:abstractNumId="18">
    <w:nsid w:val="4CEF2EA4"/>
    <w:multiLevelType w:val="hybridMultilevel"/>
    <w:tmpl w:val="29A2A5A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4CF526AD"/>
    <w:multiLevelType w:val="hybridMultilevel"/>
    <w:tmpl w:val="4E08DAFA"/>
    <w:lvl w:ilvl="0" w:tplc="1B7829F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3847FF5"/>
    <w:multiLevelType w:val="multilevel"/>
    <w:tmpl w:val="8000FF6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03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8" w:hanging="1440"/>
      </w:pPr>
      <w:rPr>
        <w:rFonts w:hint="default"/>
      </w:rPr>
    </w:lvl>
  </w:abstractNum>
  <w:abstractNum w:abstractNumId="21">
    <w:nsid w:val="67DA54BA"/>
    <w:multiLevelType w:val="hybridMultilevel"/>
    <w:tmpl w:val="56E638CA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6FCD6D8D"/>
    <w:multiLevelType w:val="hybridMultilevel"/>
    <w:tmpl w:val="24901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22"/>
  </w:num>
  <w:num w:numId="4">
    <w:abstractNumId w:val="2"/>
  </w:num>
  <w:num w:numId="5">
    <w:abstractNumId w:val="3"/>
  </w:num>
  <w:num w:numId="6">
    <w:abstractNumId w:val="4"/>
  </w:num>
  <w:num w:numId="7">
    <w:abstractNumId w:val="13"/>
  </w:num>
  <w:num w:numId="8">
    <w:abstractNumId w:val="11"/>
  </w:num>
  <w:num w:numId="9">
    <w:abstractNumId w:val="17"/>
  </w:num>
  <w:num w:numId="10">
    <w:abstractNumId w:val="8"/>
  </w:num>
  <w:num w:numId="11">
    <w:abstractNumId w:val="15"/>
  </w:num>
  <w:num w:numId="12">
    <w:abstractNumId w:val="14"/>
  </w:num>
  <w:num w:numId="13">
    <w:abstractNumId w:val="6"/>
  </w:num>
  <w:num w:numId="14">
    <w:abstractNumId w:val="12"/>
  </w:num>
  <w:num w:numId="15">
    <w:abstractNumId w:val="1"/>
  </w:num>
  <w:num w:numId="16">
    <w:abstractNumId w:val="7"/>
  </w:num>
  <w:num w:numId="17">
    <w:abstractNumId w:val="18"/>
  </w:num>
  <w:num w:numId="18">
    <w:abstractNumId w:val="16"/>
  </w:num>
  <w:num w:numId="19">
    <w:abstractNumId w:val="5"/>
  </w:num>
  <w:num w:numId="20">
    <w:abstractNumId w:val="9"/>
  </w:num>
  <w:num w:numId="21">
    <w:abstractNumId w:val="21"/>
  </w:num>
  <w:num w:numId="22">
    <w:abstractNumId w:val="10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C7A"/>
    <w:rsid w:val="00000277"/>
    <w:rsid w:val="00023377"/>
    <w:rsid w:val="00030923"/>
    <w:rsid w:val="00047C42"/>
    <w:rsid w:val="00050D5F"/>
    <w:rsid w:val="000522EC"/>
    <w:rsid w:val="0007163D"/>
    <w:rsid w:val="00071CBE"/>
    <w:rsid w:val="00071E47"/>
    <w:rsid w:val="000A7CE0"/>
    <w:rsid w:val="000B25C3"/>
    <w:rsid w:val="000C4CD9"/>
    <w:rsid w:val="000C4F7E"/>
    <w:rsid w:val="000C7757"/>
    <w:rsid w:val="000D1524"/>
    <w:rsid w:val="000D32D2"/>
    <w:rsid w:val="000D33CF"/>
    <w:rsid w:val="000F0CD8"/>
    <w:rsid w:val="000F3F82"/>
    <w:rsid w:val="0010470F"/>
    <w:rsid w:val="001135CE"/>
    <w:rsid w:val="00120003"/>
    <w:rsid w:val="00124F7B"/>
    <w:rsid w:val="001377A6"/>
    <w:rsid w:val="00142B7F"/>
    <w:rsid w:val="00150D4D"/>
    <w:rsid w:val="0015683E"/>
    <w:rsid w:val="00165F6D"/>
    <w:rsid w:val="001833E6"/>
    <w:rsid w:val="00183B19"/>
    <w:rsid w:val="00185C26"/>
    <w:rsid w:val="001A1EB4"/>
    <w:rsid w:val="001A55B1"/>
    <w:rsid w:val="001A683B"/>
    <w:rsid w:val="001B64CF"/>
    <w:rsid w:val="001C1C71"/>
    <w:rsid w:val="001D6D88"/>
    <w:rsid w:val="001D77DE"/>
    <w:rsid w:val="002048B9"/>
    <w:rsid w:val="00211345"/>
    <w:rsid w:val="00217963"/>
    <w:rsid w:val="002239BA"/>
    <w:rsid w:val="00236D55"/>
    <w:rsid w:val="00261385"/>
    <w:rsid w:val="002668B8"/>
    <w:rsid w:val="00266FE2"/>
    <w:rsid w:val="0026707D"/>
    <w:rsid w:val="00276FDE"/>
    <w:rsid w:val="0028177C"/>
    <w:rsid w:val="00291F3B"/>
    <w:rsid w:val="002943E2"/>
    <w:rsid w:val="002B1BB0"/>
    <w:rsid w:val="002C70A4"/>
    <w:rsid w:val="002D027F"/>
    <w:rsid w:val="002D5CA7"/>
    <w:rsid w:val="002E5121"/>
    <w:rsid w:val="002E7C20"/>
    <w:rsid w:val="002F06DB"/>
    <w:rsid w:val="002F36A5"/>
    <w:rsid w:val="002F64C3"/>
    <w:rsid w:val="003055E5"/>
    <w:rsid w:val="00336618"/>
    <w:rsid w:val="00341A61"/>
    <w:rsid w:val="00377340"/>
    <w:rsid w:val="003A1934"/>
    <w:rsid w:val="003A7066"/>
    <w:rsid w:val="003B08DC"/>
    <w:rsid w:val="003C4BFF"/>
    <w:rsid w:val="003D29C1"/>
    <w:rsid w:val="003D7B4A"/>
    <w:rsid w:val="003E4F20"/>
    <w:rsid w:val="003F0537"/>
    <w:rsid w:val="003F1ECB"/>
    <w:rsid w:val="00405452"/>
    <w:rsid w:val="00405E71"/>
    <w:rsid w:val="00427703"/>
    <w:rsid w:val="0043280A"/>
    <w:rsid w:val="00434FAE"/>
    <w:rsid w:val="00437B38"/>
    <w:rsid w:val="004464AA"/>
    <w:rsid w:val="00451AD0"/>
    <w:rsid w:val="00456AB5"/>
    <w:rsid w:val="00467122"/>
    <w:rsid w:val="00497EFB"/>
    <w:rsid w:val="004D19EE"/>
    <w:rsid w:val="004D266A"/>
    <w:rsid w:val="004E2A02"/>
    <w:rsid w:val="004E6F08"/>
    <w:rsid w:val="004F69AE"/>
    <w:rsid w:val="005022F5"/>
    <w:rsid w:val="00515D91"/>
    <w:rsid w:val="00515FA8"/>
    <w:rsid w:val="0052209F"/>
    <w:rsid w:val="0052789B"/>
    <w:rsid w:val="00532DC5"/>
    <w:rsid w:val="00551555"/>
    <w:rsid w:val="00557835"/>
    <w:rsid w:val="00561571"/>
    <w:rsid w:val="005629EF"/>
    <w:rsid w:val="005641FE"/>
    <w:rsid w:val="00573AE8"/>
    <w:rsid w:val="00580043"/>
    <w:rsid w:val="005822B9"/>
    <w:rsid w:val="00582F40"/>
    <w:rsid w:val="00585868"/>
    <w:rsid w:val="005C3F23"/>
    <w:rsid w:val="005D1159"/>
    <w:rsid w:val="005E0CEB"/>
    <w:rsid w:val="005E3065"/>
    <w:rsid w:val="005F2E7C"/>
    <w:rsid w:val="005F591C"/>
    <w:rsid w:val="005F7DF6"/>
    <w:rsid w:val="00600DAE"/>
    <w:rsid w:val="006141D7"/>
    <w:rsid w:val="00627FE7"/>
    <w:rsid w:val="006347C7"/>
    <w:rsid w:val="00643B30"/>
    <w:rsid w:val="0065078F"/>
    <w:rsid w:val="006537DD"/>
    <w:rsid w:val="00664695"/>
    <w:rsid w:val="00674EF6"/>
    <w:rsid w:val="006926CB"/>
    <w:rsid w:val="00695F04"/>
    <w:rsid w:val="006A2FBF"/>
    <w:rsid w:val="006A3421"/>
    <w:rsid w:val="006A4499"/>
    <w:rsid w:val="006B7F0A"/>
    <w:rsid w:val="006C02B4"/>
    <w:rsid w:val="006C2C00"/>
    <w:rsid w:val="006F60C7"/>
    <w:rsid w:val="006F6D46"/>
    <w:rsid w:val="007062D3"/>
    <w:rsid w:val="00710E71"/>
    <w:rsid w:val="00714315"/>
    <w:rsid w:val="00736F00"/>
    <w:rsid w:val="00741337"/>
    <w:rsid w:val="00747EEC"/>
    <w:rsid w:val="00750F13"/>
    <w:rsid w:val="00756ACC"/>
    <w:rsid w:val="007808DD"/>
    <w:rsid w:val="00782A8C"/>
    <w:rsid w:val="007839B4"/>
    <w:rsid w:val="007861E5"/>
    <w:rsid w:val="0079107A"/>
    <w:rsid w:val="007967C5"/>
    <w:rsid w:val="007A52EC"/>
    <w:rsid w:val="007B7833"/>
    <w:rsid w:val="007C791C"/>
    <w:rsid w:val="007E131E"/>
    <w:rsid w:val="007E7D97"/>
    <w:rsid w:val="007F61BD"/>
    <w:rsid w:val="008014A7"/>
    <w:rsid w:val="00802F8B"/>
    <w:rsid w:val="0080494A"/>
    <w:rsid w:val="00806E68"/>
    <w:rsid w:val="00826AD5"/>
    <w:rsid w:val="00836C41"/>
    <w:rsid w:val="00852385"/>
    <w:rsid w:val="00855608"/>
    <w:rsid w:val="008615B9"/>
    <w:rsid w:val="00864BC1"/>
    <w:rsid w:val="00874762"/>
    <w:rsid w:val="0089202A"/>
    <w:rsid w:val="008C0866"/>
    <w:rsid w:val="008C0E29"/>
    <w:rsid w:val="008D2BA1"/>
    <w:rsid w:val="008D484D"/>
    <w:rsid w:val="008E3536"/>
    <w:rsid w:val="008E72AA"/>
    <w:rsid w:val="009031E6"/>
    <w:rsid w:val="009109E0"/>
    <w:rsid w:val="009115BF"/>
    <w:rsid w:val="00915673"/>
    <w:rsid w:val="00923D73"/>
    <w:rsid w:val="00934229"/>
    <w:rsid w:val="00950A06"/>
    <w:rsid w:val="00997DB6"/>
    <w:rsid w:val="009B37E1"/>
    <w:rsid w:val="009B4CE6"/>
    <w:rsid w:val="009C1871"/>
    <w:rsid w:val="009C1C11"/>
    <w:rsid w:val="009D0512"/>
    <w:rsid w:val="009D5CE8"/>
    <w:rsid w:val="009E3AEC"/>
    <w:rsid w:val="009E450E"/>
    <w:rsid w:val="009F454E"/>
    <w:rsid w:val="00A17087"/>
    <w:rsid w:val="00A335FD"/>
    <w:rsid w:val="00A5414C"/>
    <w:rsid w:val="00A57F5E"/>
    <w:rsid w:val="00A66D2A"/>
    <w:rsid w:val="00A67537"/>
    <w:rsid w:val="00A81E05"/>
    <w:rsid w:val="00A82816"/>
    <w:rsid w:val="00A83831"/>
    <w:rsid w:val="00A93ED3"/>
    <w:rsid w:val="00AA5DDB"/>
    <w:rsid w:val="00AB0832"/>
    <w:rsid w:val="00AB203D"/>
    <w:rsid w:val="00AD1BC5"/>
    <w:rsid w:val="00AD56B0"/>
    <w:rsid w:val="00AF6301"/>
    <w:rsid w:val="00AF7044"/>
    <w:rsid w:val="00B07296"/>
    <w:rsid w:val="00B13122"/>
    <w:rsid w:val="00B13F88"/>
    <w:rsid w:val="00B17069"/>
    <w:rsid w:val="00B32172"/>
    <w:rsid w:val="00B52B01"/>
    <w:rsid w:val="00B5301F"/>
    <w:rsid w:val="00B71050"/>
    <w:rsid w:val="00B71DBC"/>
    <w:rsid w:val="00B762EF"/>
    <w:rsid w:val="00B81693"/>
    <w:rsid w:val="00B9584A"/>
    <w:rsid w:val="00BA18BB"/>
    <w:rsid w:val="00BC0C13"/>
    <w:rsid w:val="00BD045B"/>
    <w:rsid w:val="00BD409A"/>
    <w:rsid w:val="00BF43EB"/>
    <w:rsid w:val="00BF4608"/>
    <w:rsid w:val="00BF6686"/>
    <w:rsid w:val="00BF7606"/>
    <w:rsid w:val="00C02CD7"/>
    <w:rsid w:val="00C149E0"/>
    <w:rsid w:val="00C33D51"/>
    <w:rsid w:val="00C45E9A"/>
    <w:rsid w:val="00C47144"/>
    <w:rsid w:val="00C550BC"/>
    <w:rsid w:val="00C6481E"/>
    <w:rsid w:val="00C917C7"/>
    <w:rsid w:val="00CA3C57"/>
    <w:rsid w:val="00CA6BA3"/>
    <w:rsid w:val="00CB3A25"/>
    <w:rsid w:val="00CC108F"/>
    <w:rsid w:val="00CD200C"/>
    <w:rsid w:val="00CD29FF"/>
    <w:rsid w:val="00CD72F0"/>
    <w:rsid w:val="00CD7653"/>
    <w:rsid w:val="00CF1356"/>
    <w:rsid w:val="00CF686D"/>
    <w:rsid w:val="00D02C7A"/>
    <w:rsid w:val="00D038EC"/>
    <w:rsid w:val="00D047AE"/>
    <w:rsid w:val="00D3563A"/>
    <w:rsid w:val="00D50024"/>
    <w:rsid w:val="00D57D1D"/>
    <w:rsid w:val="00D668CE"/>
    <w:rsid w:val="00D70B80"/>
    <w:rsid w:val="00D84054"/>
    <w:rsid w:val="00D847F3"/>
    <w:rsid w:val="00DA703D"/>
    <w:rsid w:val="00DC1F47"/>
    <w:rsid w:val="00DF4AB3"/>
    <w:rsid w:val="00E0273F"/>
    <w:rsid w:val="00E03E89"/>
    <w:rsid w:val="00E112E6"/>
    <w:rsid w:val="00E13FC1"/>
    <w:rsid w:val="00E15ABE"/>
    <w:rsid w:val="00E35CCA"/>
    <w:rsid w:val="00E4466F"/>
    <w:rsid w:val="00E75461"/>
    <w:rsid w:val="00E75848"/>
    <w:rsid w:val="00E82446"/>
    <w:rsid w:val="00E92E34"/>
    <w:rsid w:val="00E9763A"/>
    <w:rsid w:val="00EA1615"/>
    <w:rsid w:val="00EA2B95"/>
    <w:rsid w:val="00EA6402"/>
    <w:rsid w:val="00EB3780"/>
    <w:rsid w:val="00EC797C"/>
    <w:rsid w:val="00EE4AEA"/>
    <w:rsid w:val="00EF7F7A"/>
    <w:rsid w:val="00F21907"/>
    <w:rsid w:val="00F32166"/>
    <w:rsid w:val="00F41B09"/>
    <w:rsid w:val="00F50E6C"/>
    <w:rsid w:val="00F6529C"/>
    <w:rsid w:val="00F67262"/>
    <w:rsid w:val="00F76A6E"/>
    <w:rsid w:val="00FA57EF"/>
    <w:rsid w:val="00FA5CC4"/>
    <w:rsid w:val="00FA5ED3"/>
    <w:rsid w:val="00FB1515"/>
    <w:rsid w:val="00FD228D"/>
    <w:rsid w:val="00FE0FCF"/>
    <w:rsid w:val="00FE5563"/>
    <w:rsid w:val="00FE717F"/>
    <w:rsid w:val="00FF2816"/>
    <w:rsid w:val="00FF5259"/>
    <w:rsid w:val="00FF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2C7A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9F454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F454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F454E"/>
    <w:rPr>
      <w:vertAlign w:val="superscript"/>
    </w:rPr>
  </w:style>
  <w:style w:type="table" w:styleId="TableGrid">
    <w:name w:val="Table Grid"/>
    <w:basedOn w:val="TableNormal"/>
    <w:uiPriority w:val="59"/>
    <w:rsid w:val="00A93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D0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04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4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BFF"/>
  </w:style>
  <w:style w:type="paragraph" w:styleId="Footer">
    <w:name w:val="footer"/>
    <w:basedOn w:val="Normal"/>
    <w:link w:val="FooterChar"/>
    <w:uiPriority w:val="99"/>
    <w:unhideWhenUsed/>
    <w:rsid w:val="003C4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4BFF"/>
  </w:style>
  <w:style w:type="character" w:styleId="CommentReference">
    <w:name w:val="annotation reference"/>
    <w:basedOn w:val="DefaultParagraphFont"/>
    <w:uiPriority w:val="99"/>
    <w:semiHidden/>
    <w:unhideWhenUsed/>
    <w:rsid w:val="00600D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0D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0D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0D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0DA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B1BB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1BB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2C7A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9F454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F454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F454E"/>
    <w:rPr>
      <w:vertAlign w:val="superscript"/>
    </w:rPr>
  </w:style>
  <w:style w:type="table" w:styleId="TableGrid">
    <w:name w:val="Table Grid"/>
    <w:basedOn w:val="TableNormal"/>
    <w:uiPriority w:val="59"/>
    <w:rsid w:val="00A93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D0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04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4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BFF"/>
  </w:style>
  <w:style w:type="paragraph" w:styleId="Footer">
    <w:name w:val="footer"/>
    <w:basedOn w:val="Normal"/>
    <w:link w:val="FooterChar"/>
    <w:uiPriority w:val="99"/>
    <w:unhideWhenUsed/>
    <w:rsid w:val="003C4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4BFF"/>
  </w:style>
  <w:style w:type="character" w:styleId="CommentReference">
    <w:name w:val="annotation reference"/>
    <w:basedOn w:val="DefaultParagraphFont"/>
    <w:uiPriority w:val="99"/>
    <w:semiHidden/>
    <w:unhideWhenUsed/>
    <w:rsid w:val="00600D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0D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0D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0D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0DA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B1BB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1B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8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157F8-9D3C-4FAD-8765-62FFB889F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7903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Holden</dc:creator>
  <cp:lastModifiedBy>Simon Holden</cp:lastModifiedBy>
  <cp:revision>2</cp:revision>
  <cp:lastPrinted>2015-11-16T16:48:00Z</cp:lastPrinted>
  <dcterms:created xsi:type="dcterms:W3CDTF">2016-08-31T13:47:00Z</dcterms:created>
  <dcterms:modified xsi:type="dcterms:W3CDTF">2016-08-31T13:47:00Z</dcterms:modified>
</cp:coreProperties>
</file>